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F2592" w14:textId="0C821394" w:rsidR="00C6418A" w:rsidRPr="00FF71DC" w:rsidRDefault="00C6418A" w:rsidP="00C6418A">
      <w:pPr>
        <w:spacing w:line="240" w:lineRule="exact"/>
        <w:jc w:val="center"/>
        <w:rPr>
          <w:rFonts w:ascii="Arial" w:hAnsi="Arial" w:cs="Arial"/>
          <w:b/>
          <w:sz w:val="20"/>
          <w:szCs w:val="20"/>
          <w:lang w:eastAsia="en-US"/>
        </w:rPr>
      </w:pPr>
      <w:r w:rsidRPr="00FF71DC">
        <w:rPr>
          <w:rFonts w:ascii="Arial" w:hAnsi="Arial" w:cs="Arial"/>
          <w:b/>
          <w:sz w:val="20"/>
          <w:szCs w:val="20"/>
          <w:lang w:eastAsia="en-US"/>
        </w:rPr>
        <w:t>TEHNIČNE SPECIFIKACIJE ZA JN 430-77/2024 SKLOP 1</w:t>
      </w:r>
    </w:p>
    <w:p w14:paraId="54377FF5" w14:textId="77777777" w:rsidR="0041442A" w:rsidRPr="00FF71DC" w:rsidRDefault="0041442A">
      <w:pPr>
        <w:rPr>
          <w:rFonts w:ascii="Arial" w:hAnsi="Arial" w:cs="Arial"/>
          <w:sz w:val="20"/>
          <w:szCs w:val="20"/>
        </w:rPr>
      </w:pPr>
    </w:p>
    <w:p w14:paraId="2DBCB713" w14:textId="77777777" w:rsidR="004D0919" w:rsidRPr="00FF71DC" w:rsidRDefault="004D0919" w:rsidP="004D0919">
      <w:pPr>
        <w:keepNext/>
        <w:spacing w:line="240" w:lineRule="exact"/>
        <w:contextualSpacing/>
        <w:jc w:val="both"/>
        <w:rPr>
          <w:rFonts w:ascii="Arial" w:hAnsi="Arial" w:cs="Arial"/>
          <w:sz w:val="20"/>
          <w:szCs w:val="20"/>
          <w:lang w:eastAsia="en-US"/>
        </w:rPr>
      </w:pPr>
    </w:p>
    <w:p w14:paraId="3BC829C5" w14:textId="77777777" w:rsidR="004D0919" w:rsidRPr="00FF71DC" w:rsidRDefault="004D0919" w:rsidP="004D0919">
      <w:pPr>
        <w:spacing w:line="240" w:lineRule="exact"/>
        <w:contextualSpacing/>
        <w:jc w:val="both"/>
        <w:rPr>
          <w:rFonts w:ascii="Arial" w:hAnsi="Arial" w:cs="Arial"/>
          <w:b/>
          <w:sz w:val="20"/>
          <w:szCs w:val="20"/>
          <w:lang w:eastAsia="en-US"/>
        </w:rPr>
      </w:pPr>
      <w:r w:rsidRPr="00FF71DC">
        <w:rPr>
          <w:rFonts w:ascii="Arial" w:hAnsi="Arial" w:cs="Arial"/>
          <w:b/>
          <w:sz w:val="20"/>
          <w:szCs w:val="20"/>
          <w:lang w:eastAsia="en-US"/>
        </w:rPr>
        <w:t>1. PREDMET JAVNEGA NAROČILA</w:t>
      </w:r>
    </w:p>
    <w:p w14:paraId="08F74A8E" w14:textId="77777777" w:rsidR="004D0919" w:rsidRPr="00FF71DC" w:rsidRDefault="004D0919" w:rsidP="004D0919">
      <w:pPr>
        <w:spacing w:line="240" w:lineRule="exact"/>
        <w:contextualSpacing/>
        <w:jc w:val="both"/>
        <w:rPr>
          <w:rFonts w:ascii="Arial" w:hAnsi="Arial" w:cs="Arial"/>
          <w:sz w:val="20"/>
          <w:szCs w:val="20"/>
          <w:lang w:eastAsia="en-US"/>
        </w:rPr>
      </w:pPr>
    </w:p>
    <w:p w14:paraId="11F3D0DA" w14:textId="77777777" w:rsidR="004D0919" w:rsidRPr="00FF71DC" w:rsidRDefault="004D0919" w:rsidP="004D0919">
      <w:pPr>
        <w:spacing w:line="240" w:lineRule="exact"/>
        <w:contextualSpacing/>
        <w:jc w:val="both"/>
        <w:rPr>
          <w:rFonts w:ascii="Arial" w:hAnsi="Arial" w:cs="Arial"/>
          <w:snapToGrid w:val="0"/>
          <w:sz w:val="20"/>
          <w:szCs w:val="20"/>
          <w:lang w:eastAsia="en-US"/>
        </w:rPr>
      </w:pPr>
      <w:r w:rsidRPr="00FF71DC">
        <w:rPr>
          <w:rFonts w:ascii="Arial" w:hAnsi="Arial" w:cs="Arial"/>
          <w:sz w:val="20"/>
          <w:szCs w:val="20"/>
          <w:lang w:eastAsia="en-US"/>
        </w:rPr>
        <w:t>Predmet javnega naročila je izvajanje storitev varovanja objektov, ljudi in premoženja ter prevoz in varovanje gotovine</w:t>
      </w:r>
      <w:r w:rsidRPr="00FF71DC">
        <w:rPr>
          <w:rFonts w:ascii="Arial" w:hAnsi="Arial" w:cs="Arial"/>
          <w:b/>
          <w:sz w:val="20"/>
          <w:szCs w:val="20"/>
          <w:lang w:eastAsia="en-US"/>
        </w:rPr>
        <w:t xml:space="preserve"> </w:t>
      </w:r>
      <w:r w:rsidRPr="00FF71DC">
        <w:rPr>
          <w:rFonts w:ascii="Arial" w:hAnsi="Arial" w:cs="Arial"/>
          <w:sz w:val="20"/>
          <w:szCs w:val="20"/>
          <w:lang w:eastAsia="en-US"/>
        </w:rPr>
        <w:t>(v nadaljevanju: varovanje)</w:t>
      </w:r>
      <w:r w:rsidRPr="00FF71DC">
        <w:rPr>
          <w:rFonts w:ascii="Arial" w:hAnsi="Arial" w:cs="Arial"/>
          <w:snapToGrid w:val="0"/>
          <w:sz w:val="20"/>
          <w:szCs w:val="20"/>
          <w:lang w:eastAsia="en-US"/>
        </w:rPr>
        <w:t>.</w:t>
      </w:r>
    </w:p>
    <w:p w14:paraId="519FF590" w14:textId="77777777" w:rsidR="004D0919" w:rsidRPr="00FF71DC" w:rsidRDefault="004D0919" w:rsidP="004D0919">
      <w:pPr>
        <w:spacing w:line="240" w:lineRule="exact"/>
        <w:contextualSpacing/>
        <w:jc w:val="both"/>
        <w:rPr>
          <w:rFonts w:ascii="Arial" w:hAnsi="Arial" w:cs="Arial"/>
          <w:snapToGrid w:val="0"/>
          <w:sz w:val="20"/>
          <w:szCs w:val="20"/>
          <w:lang w:eastAsia="en-US"/>
        </w:rPr>
      </w:pPr>
    </w:p>
    <w:p w14:paraId="1717CBE2" w14:textId="45B1E8F7" w:rsidR="00F545AC" w:rsidRPr="00FF71DC" w:rsidRDefault="004D0919" w:rsidP="003E66E3">
      <w:pPr>
        <w:spacing w:after="200" w:line="240" w:lineRule="exact"/>
        <w:contextualSpacing/>
        <w:rPr>
          <w:rFonts w:ascii="Arial" w:hAnsi="Arial" w:cs="Arial"/>
          <w:sz w:val="20"/>
          <w:szCs w:val="20"/>
        </w:rPr>
      </w:pPr>
      <w:r w:rsidRPr="00FF71DC">
        <w:rPr>
          <w:rFonts w:ascii="Arial" w:hAnsi="Arial" w:cs="Arial"/>
          <w:sz w:val="20"/>
          <w:szCs w:val="20"/>
        </w:rPr>
        <w:t xml:space="preserve">Predmet javnega naročila </w:t>
      </w:r>
      <w:r w:rsidR="00267EA3" w:rsidRPr="00FF71DC">
        <w:rPr>
          <w:rFonts w:ascii="Arial" w:hAnsi="Arial" w:cs="Arial"/>
          <w:sz w:val="20"/>
          <w:szCs w:val="20"/>
        </w:rPr>
        <w:t xml:space="preserve">za </w:t>
      </w:r>
      <w:bookmarkStart w:id="0" w:name="_Hlk115327260"/>
      <w:r w:rsidR="00267EA3" w:rsidRPr="00FF71DC">
        <w:rPr>
          <w:rFonts w:ascii="Arial" w:hAnsi="Arial" w:cs="Arial"/>
          <w:sz w:val="20"/>
          <w:szCs w:val="20"/>
        </w:rPr>
        <w:t>Sklop 1: Varovanje objektov, ljudi in premoženja v Izpostavi azilnega doma in Nastanitvenega centra v Logatcu</w:t>
      </w:r>
      <w:bookmarkEnd w:id="0"/>
      <w:r w:rsidR="00267EA3" w:rsidRPr="00FF71DC">
        <w:rPr>
          <w:rFonts w:ascii="Arial" w:hAnsi="Arial" w:cs="Arial"/>
          <w:sz w:val="20"/>
          <w:szCs w:val="20"/>
        </w:rPr>
        <w:t>.</w:t>
      </w:r>
    </w:p>
    <w:p w14:paraId="1BF20937" w14:textId="77777777" w:rsidR="00267EA3" w:rsidRPr="00AE0212" w:rsidRDefault="00267EA3" w:rsidP="00267EA3">
      <w:pPr>
        <w:spacing w:line="240" w:lineRule="exact"/>
        <w:jc w:val="both"/>
        <w:rPr>
          <w:rFonts w:ascii="Arial" w:hAnsi="Arial" w:cs="Arial"/>
          <w:color w:val="4472C4" w:themeColor="accent1"/>
          <w:sz w:val="20"/>
          <w:szCs w:val="20"/>
        </w:rPr>
      </w:pPr>
      <w:bookmarkStart w:id="1" w:name="_Hlk176643354"/>
    </w:p>
    <w:p w14:paraId="2BB36767" w14:textId="18723427" w:rsidR="00AE0212" w:rsidRPr="00184B15" w:rsidRDefault="00267EA3" w:rsidP="00051A23">
      <w:pPr>
        <w:tabs>
          <w:tab w:val="left" w:pos="4253"/>
        </w:tabs>
        <w:jc w:val="both"/>
        <w:rPr>
          <w:rFonts w:ascii="Arial" w:hAnsi="Arial" w:cs="Arial"/>
          <w:iCs/>
          <w:color w:val="000000" w:themeColor="text1"/>
          <w:sz w:val="20"/>
          <w:szCs w:val="20"/>
        </w:rPr>
      </w:pPr>
      <w:r w:rsidRPr="00184B15">
        <w:rPr>
          <w:rFonts w:ascii="Arial" w:hAnsi="Arial" w:cs="Arial"/>
          <w:color w:val="000000" w:themeColor="text1"/>
          <w:sz w:val="20"/>
          <w:szCs w:val="20"/>
        </w:rPr>
        <w:t xml:space="preserve">Predviden začetek izvajanja varovanja po </w:t>
      </w:r>
      <w:bookmarkStart w:id="2" w:name="_Hlk176642052"/>
      <w:r w:rsidRPr="00184B15">
        <w:rPr>
          <w:rFonts w:ascii="Arial" w:hAnsi="Arial" w:cs="Arial"/>
          <w:color w:val="000000" w:themeColor="text1"/>
          <w:sz w:val="20"/>
          <w:szCs w:val="20"/>
        </w:rPr>
        <w:t xml:space="preserve">okvirnem sporazumu </w:t>
      </w:r>
      <w:bookmarkEnd w:id="2"/>
      <w:r w:rsidRPr="00184B15">
        <w:rPr>
          <w:rFonts w:ascii="Arial" w:hAnsi="Arial" w:cs="Arial"/>
          <w:color w:val="000000" w:themeColor="text1"/>
          <w:sz w:val="20"/>
          <w:szCs w:val="20"/>
        </w:rPr>
        <w:t xml:space="preserve">je </w:t>
      </w:r>
      <w:bookmarkStart w:id="3" w:name="_Hlk177019188"/>
      <w:r w:rsidRPr="00184B15">
        <w:rPr>
          <w:rFonts w:ascii="Arial" w:hAnsi="Arial" w:cs="Arial"/>
          <w:color w:val="000000" w:themeColor="text1"/>
          <w:sz w:val="20"/>
          <w:szCs w:val="20"/>
        </w:rPr>
        <w:t>6. 12. 2024</w:t>
      </w:r>
      <w:r w:rsidR="00AE0212" w:rsidRPr="00184B15">
        <w:rPr>
          <w:rFonts w:ascii="Arial" w:hAnsi="Arial" w:cs="Arial"/>
          <w:color w:val="000000" w:themeColor="text1"/>
          <w:sz w:val="20"/>
          <w:szCs w:val="20"/>
        </w:rPr>
        <w:t xml:space="preserve">, ob pogoju, da bo okvirni sporazum veljaven </w:t>
      </w:r>
      <w:r w:rsidR="00AE0212" w:rsidRPr="00184B15">
        <w:rPr>
          <w:rFonts w:ascii="Arial" w:hAnsi="Arial" w:cs="Arial"/>
          <w:iCs/>
          <w:color w:val="000000" w:themeColor="text1"/>
          <w:sz w:val="20"/>
          <w:szCs w:val="20"/>
        </w:rPr>
        <w:t>(</w:t>
      </w:r>
      <w:proofErr w:type="spellStart"/>
      <w:r w:rsidR="00AE0212" w:rsidRPr="00184B15">
        <w:rPr>
          <w:rFonts w:ascii="Arial" w:hAnsi="Arial" w:cs="Arial"/>
          <w:iCs/>
          <w:color w:val="000000" w:themeColor="text1"/>
          <w:sz w:val="20"/>
          <w:szCs w:val="20"/>
        </w:rPr>
        <w:t>t.j</w:t>
      </w:r>
      <w:proofErr w:type="spellEnd"/>
      <w:r w:rsidR="00AE0212" w:rsidRPr="00184B15">
        <w:rPr>
          <w:rFonts w:ascii="Arial" w:hAnsi="Arial" w:cs="Arial"/>
          <w:iCs/>
          <w:color w:val="000000" w:themeColor="text1"/>
          <w:sz w:val="20"/>
          <w:szCs w:val="20"/>
        </w:rPr>
        <w:t>. ob predložit</w:t>
      </w:r>
      <w:r w:rsidR="00E418E5" w:rsidRPr="00184B15">
        <w:rPr>
          <w:rFonts w:ascii="Arial" w:hAnsi="Arial" w:cs="Arial"/>
          <w:iCs/>
          <w:color w:val="000000" w:themeColor="text1"/>
          <w:sz w:val="20"/>
          <w:szCs w:val="20"/>
        </w:rPr>
        <w:t>ev</w:t>
      </w:r>
      <w:r w:rsidR="00AE0212" w:rsidRPr="00184B15">
        <w:rPr>
          <w:rFonts w:ascii="Arial" w:hAnsi="Arial" w:cs="Arial"/>
          <w:iCs/>
          <w:color w:val="000000" w:themeColor="text1"/>
          <w:sz w:val="20"/>
          <w:szCs w:val="20"/>
        </w:rPr>
        <w:t xml:space="preserve"> finančnega zavarovanja za dobro izvedbo pogodbenih obveznosti</w:t>
      </w:r>
      <w:r w:rsidR="00E418E5" w:rsidRPr="00184B15">
        <w:rPr>
          <w:rFonts w:ascii="Arial" w:hAnsi="Arial" w:cs="Arial"/>
          <w:iCs/>
          <w:color w:val="000000" w:themeColor="text1"/>
          <w:sz w:val="20"/>
          <w:szCs w:val="20"/>
        </w:rPr>
        <w:t xml:space="preserve"> s strani izvajalca</w:t>
      </w:r>
      <w:r w:rsidR="00AE0212" w:rsidRPr="00184B15">
        <w:rPr>
          <w:rFonts w:ascii="Arial" w:hAnsi="Arial" w:cs="Arial"/>
          <w:iCs/>
          <w:color w:val="000000" w:themeColor="text1"/>
          <w:sz w:val="20"/>
          <w:szCs w:val="20"/>
        </w:rPr>
        <w:t>).</w:t>
      </w:r>
      <w:r w:rsidR="00E418E5" w:rsidRPr="00184B15">
        <w:rPr>
          <w:rFonts w:ascii="Arial" w:hAnsi="Arial" w:cs="Arial"/>
          <w:iCs/>
          <w:color w:val="000000" w:themeColor="text1"/>
          <w:sz w:val="20"/>
          <w:szCs w:val="20"/>
        </w:rPr>
        <w:t xml:space="preserve"> </w:t>
      </w:r>
      <w:r w:rsidR="00051A23" w:rsidRPr="00184B15">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4187ABC1" w14:textId="77777777" w:rsidR="00AE0212" w:rsidRPr="00184B15" w:rsidRDefault="00AE0212" w:rsidP="00267EA3">
      <w:pPr>
        <w:autoSpaceDE w:val="0"/>
        <w:autoSpaceDN w:val="0"/>
        <w:adjustRightInd w:val="0"/>
        <w:spacing w:line="276" w:lineRule="auto"/>
        <w:contextualSpacing/>
        <w:jc w:val="both"/>
        <w:rPr>
          <w:rFonts w:ascii="Arial" w:hAnsi="Arial" w:cs="Arial"/>
          <w:color w:val="000000" w:themeColor="text1"/>
          <w:sz w:val="20"/>
          <w:szCs w:val="20"/>
        </w:rPr>
      </w:pPr>
    </w:p>
    <w:p w14:paraId="1C6448C0" w14:textId="060EA07B" w:rsidR="00051A23" w:rsidRPr="00184B15" w:rsidRDefault="00615E0A" w:rsidP="00051A23">
      <w:pPr>
        <w:tabs>
          <w:tab w:val="left" w:pos="4253"/>
        </w:tabs>
        <w:jc w:val="both"/>
        <w:rPr>
          <w:rFonts w:ascii="Arial" w:hAnsi="Arial" w:cs="Arial"/>
          <w:iCs/>
          <w:color w:val="000000" w:themeColor="text1"/>
          <w:sz w:val="20"/>
          <w:szCs w:val="20"/>
        </w:rPr>
      </w:pPr>
      <w:r w:rsidRPr="00184B15">
        <w:rPr>
          <w:rFonts w:ascii="Arial" w:hAnsi="Arial" w:cs="Arial"/>
          <w:color w:val="000000" w:themeColor="text1"/>
          <w:sz w:val="20"/>
          <w:szCs w:val="20"/>
        </w:rPr>
        <w:t xml:space="preserve">V primeru, </w:t>
      </w:r>
      <w:bookmarkEnd w:id="3"/>
      <w:r w:rsidR="00267EA3" w:rsidRPr="00184B15">
        <w:rPr>
          <w:rFonts w:ascii="Arial" w:hAnsi="Arial" w:cs="Arial"/>
          <w:color w:val="000000" w:themeColor="text1"/>
          <w:sz w:val="20"/>
          <w:szCs w:val="20"/>
        </w:rPr>
        <w:t>da odločitev o oddaji javnega naročila ne b</w:t>
      </w:r>
      <w:r w:rsidR="00AE0212" w:rsidRPr="00184B15">
        <w:rPr>
          <w:rFonts w:ascii="Arial" w:hAnsi="Arial" w:cs="Arial"/>
          <w:color w:val="000000" w:themeColor="text1"/>
          <w:sz w:val="20"/>
          <w:szCs w:val="20"/>
        </w:rPr>
        <w:t>i bila</w:t>
      </w:r>
      <w:r w:rsidR="00267EA3" w:rsidRPr="00184B15">
        <w:rPr>
          <w:rFonts w:ascii="Arial" w:hAnsi="Arial" w:cs="Arial"/>
          <w:color w:val="000000" w:themeColor="text1"/>
          <w:sz w:val="20"/>
          <w:szCs w:val="20"/>
        </w:rPr>
        <w:t xml:space="preserve"> sprejeta pravočasno</w:t>
      </w:r>
      <w:r w:rsidR="00AE0212" w:rsidRPr="00184B15">
        <w:rPr>
          <w:rFonts w:ascii="Arial" w:hAnsi="Arial" w:cs="Arial"/>
          <w:color w:val="000000" w:themeColor="text1"/>
          <w:sz w:val="20"/>
          <w:szCs w:val="20"/>
        </w:rPr>
        <w:t xml:space="preserve"> in posledično ne bi bil izpolnjen odlo</w:t>
      </w:r>
      <w:r w:rsidR="00736F24" w:rsidRPr="00184B15">
        <w:rPr>
          <w:rFonts w:ascii="Arial" w:hAnsi="Arial" w:cs="Arial"/>
          <w:color w:val="000000" w:themeColor="text1"/>
          <w:sz w:val="20"/>
          <w:szCs w:val="20"/>
        </w:rPr>
        <w:t>ž</w:t>
      </w:r>
      <w:r w:rsidR="00B46BF3" w:rsidRPr="00184B15">
        <w:rPr>
          <w:rFonts w:ascii="Arial" w:hAnsi="Arial" w:cs="Arial"/>
          <w:color w:val="000000" w:themeColor="text1"/>
          <w:sz w:val="20"/>
          <w:szCs w:val="20"/>
        </w:rPr>
        <w:t>ni</w:t>
      </w:r>
      <w:r w:rsidR="00AE0212" w:rsidRPr="00184B15">
        <w:rPr>
          <w:rFonts w:ascii="Arial" w:hAnsi="Arial" w:cs="Arial"/>
          <w:color w:val="000000" w:themeColor="text1"/>
          <w:sz w:val="20"/>
          <w:szCs w:val="20"/>
        </w:rPr>
        <w:t xml:space="preserve"> pogoj </w:t>
      </w:r>
      <w:r w:rsidR="00AE0212" w:rsidRPr="00184B15">
        <w:rPr>
          <w:rFonts w:ascii="Arial" w:hAnsi="Arial" w:cs="Arial"/>
          <w:iCs/>
          <w:color w:val="000000" w:themeColor="text1"/>
          <w:sz w:val="20"/>
          <w:szCs w:val="20"/>
        </w:rPr>
        <w:t>(</w:t>
      </w:r>
      <w:proofErr w:type="spellStart"/>
      <w:r w:rsidR="00AE0212" w:rsidRPr="00184B15">
        <w:rPr>
          <w:rFonts w:ascii="Arial" w:hAnsi="Arial" w:cs="Arial"/>
          <w:iCs/>
          <w:color w:val="000000" w:themeColor="text1"/>
          <w:sz w:val="20"/>
          <w:szCs w:val="20"/>
        </w:rPr>
        <w:t>t.j</w:t>
      </w:r>
      <w:proofErr w:type="spellEnd"/>
      <w:r w:rsidR="00AE0212" w:rsidRPr="00184B15">
        <w:rPr>
          <w:rFonts w:ascii="Arial" w:hAnsi="Arial" w:cs="Arial"/>
          <w:iCs/>
          <w:color w:val="000000" w:themeColor="text1"/>
          <w:sz w:val="20"/>
          <w:szCs w:val="20"/>
        </w:rPr>
        <w:t>. ob predložitev finančnega zavarovanja za dobro izvedbo pogodbenih obveznosti</w:t>
      </w:r>
      <w:r w:rsidR="00E418E5" w:rsidRPr="00184B15">
        <w:rPr>
          <w:rFonts w:ascii="Arial" w:hAnsi="Arial" w:cs="Arial"/>
          <w:iCs/>
          <w:color w:val="000000" w:themeColor="text1"/>
          <w:sz w:val="20"/>
          <w:szCs w:val="20"/>
        </w:rPr>
        <w:t xml:space="preserve"> s strani izvajalca</w:t>
      </w:r>
      <w:r w:rsidR="00AE0212" w:rsidRPr="00184B15">
        <w:rPr>
          <w:rFonts w:ascii="Arial" w:hAnsi="Arial" w:cs="Arial"/>
          <w:iCs/>
          <w:color w:val="000000" w:themeColor="text1"/>
          <w:sz w:val="20"/>
          <w:szCs w:val="20"/>
        </w:rPr>
        <w:t>)</w:t>
      </w:r>
      <w:r w:rsidR="00AE0212" w:rsidRPr="00184B15">
        <w:rPr>
          <w:rFonts w:ascii="Arial" w:hAnsi="Arial" w:cs="Arial"/>
          <w:color w:val="000000" w:themeColor="text1"/>
          <w:sz w:val="20"/>
          <w:szCs w:val="20"/>
        </w:rPr>
        <w:t>, se storitev začne izvajati po pozivu naročnika</w:t>
      </w:r>
      <w:r w:rsidR="00267EA3" w:rsidRPr="00184B15">
        <w:rPr>
          <w:rFonts w:ascii="Arial" w:hAnsi="Arial" w:cs="Arial"/>
          <w:color w:val="000000" w:themeColor="text1"/>
          <w:sz w:val="20"/>
          <w:szCs w:val="20"/>
        </w:rPr>
        <w:t xml:space="preserve">. </w:t>
      </w:r>
      <w:r w:rsidR="00051A23" w:rsidRPr="00184B15">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33E72637" w14:textId="77777777" w:rsidR="003E66E3" w:rsidRPr="00051A23" w:rsidRDefault="003E66E3" w:rsidP="00051A23">
      <w:pPr>
        <w:tabs>
          <w:tab w:val="left" w:pos="4253"/>
        </w:tabs>
        <w:jc w:val="both"/>
        <w:rPr>
          <w:rFonts w:ascii="Arial" w:hAnsi="Arial" w:cs="Arial"/>
          <w:iCs/>
          <w:sz w:val="20"/>
          <w:szCs w:val="20"/>
        </w:rPr>
      </w:pPr>
    </w:p>
    <w:p w14:paraId="0118FE72" w14:textId="584A8B75" w:rsidR="003E66E3" w:rsidRPr="00FF71DC" w:rsidRDefault="003E66E3" w:rsidP="003E66E3">
      <w:pPr>
        <w:spacing w:line="240" w:lineRule="exact"/>
        <w:jc w:val="both"/>
        <w:rPr>
          <w:rFonts w:ascii="Arial" w:hAnsi="Arial" w:cs="Arial"/>
          <w:sz w:val="20"/>
          <w:szCs w:val="20"/>
        </w:rPr>
      </w:pPr>
      <w:r w:rsidRPr="00FF71DC">
        <w:rPr>
          <w:rFonts w:ascii="Arial" w:hAnsi="Arial" w:cs="Arial"/>
          <w:sz w:val="20"/>
          <w:szCs w:val="20"/>
          <w:lang w:eastAsia="en-US"/>
        </w:rPr>
        <w:t xml:space="preserve">Predmetno javno naročilo se izvaja za obdobje </w:t>
      </w:r>
      <w:r w:rsidRPr="00FF71DC">
        <w:rPr>
          <w:rFonts w:ascii="Arial" w:hAnsi="Arial" w:cs="Arial"/>
          <w:sz w:val="20"/>
          <w:szCs w:val="20"/>
        </w:rPr>
        <w:t xml:space="preserve">do </w:t>
      </w:r>
      <w:r w:rsidR="00624208">
        <w:rPr>
          <w:rFonts w:ascii="Arial" w:hAnsi="Arial" w:cs="Arial"/>
          <w:sz w:val="20"/>
          <w:szCs w:val="20"/>
        </w:rPr>
        <w:t xml:space="preserve">vključno </w:t>
      </w:r>
      <w:r w:rsidRPr="00FF71DC">
        <w:rPr>
          <w:rFonts w:ascii="Arial" w:hAnsi="Arial" w:cs="Arial"/>
          <w:sz w:val="20"/>
          <w:szCs w:val="20"/>
        </w:rPr>
        <w:t>5. 12. 2026, oziroma do porabe sredstev pogodbene vrednost</w:t>
      </w:r>
      <w:r>
        <w:rPr>
          <w:rFonts w:ascii="Arial" w:hAnsi="Arial" w:cs="Arial"/>
          <w:sz w:val="20"/>
          <w:szCs w:val="20"/>
        </w:rPr>
        <w:t>i</w:t>
      </w:r>
      <w:r w:rsidRPr="00FF71DC">
        <w:rPr>
          <w:rFonts w:ascii="Arial" w:hAnsi="Arial" w:cs="Arial"/>
          <w:sz w:val="20"/>
          <w:szCs w:val="20"/>
        </w:rPr>
        <w:t xml:space="preserve">, z možnostjo predčasne odpovedi okvirnega sporazuma </w:t>
      </w:r>
      <w:bookmarkStart w:id="4" w:name="_Hlk51745902"/>
      <w:r w:rsidRPr="00FF71DC">
        <w:rPr>
          <w:rFonts w:ascii="Arial" w:hAnsi="Arial" w:cs="Arial"/>
          <w:sz w:val="20"/>
          <w:szCs w:val="20"/>
        </w:rPr>
        <w:t xml:space="preserve">v primeru </w:t>
      </w:r>
      <w:bookmarkEnd w:id="4"/>
      <w:r w:rsidRPr="00FF71DC">
        <w:rPr>
          <w:rFonts w:ascii="Arial" w:hAnsi="Arial" w:cs="Arial"/>
          <w:sz w:val="20"/>
          <w:szCs w:val="20"/>
        </w:rPr>
        <w:t>prenehanja potreb po opravljanju storitve.</w:t>
      </w:r>
    </w:p>
    <w:p w14:paraId="56CA0878" w14:textId="4E47A400" w:rsidR="00267EA3" w:rsidRPr="00FF71DC" w:rsidRDefault="00267EA3" w:rsidP="00AE0212">
      <w:pPr>
        <w:autoSpaceDE w:val="0"/>
        <w:autoSpaceDN w:val="0"/>
        <w:adjustRightInd w:val="0"/>
        <w:spacing w:line="276" w:lineRule="auto"/>
        <w:contextualSpacing/>
        <w:jc w:val="both"/>
        <w:rPr>
          <w:rFonts w:ascii="Arial" w:hAnsi="Arial" w:cs="Arial"/>
          <w:sz w:val="20"/>
          <w:szCs w:val="20"/>
        </w:rPr>
      </w:pPr>
    </w:p>
    <w:bookmarkEnd w:id="1"/>
    <w:p w14:paraId="37EA7987" w14:textId="77777777" w:rsidR="004D0919" w:rsidRPr="00FF71DC" w:rsidRDefault="004D0919" w:rsidP="004D0919">
      <w:pPr>
        <w:spacing w:line="240" w:lineRule="exact"/>
        <w:contextualSpacing/>
        <w:jc w:val="both"/>
        <w:rPr>
          <w:rFonts w:ascii="Arial" w:hAnsi="Arial" w:cs="Arial"/>
          <w:b/>
          <w:sz w:val="20"/>
          <w:szCs w:val="20"/>
          <w:lang w:eastAsia="en-US"/>
        </w:rPr>
      </w:pPr>
      <w:r w:rsidRPr="00FF71DC">
        <w:rPr>
          <w:rFonts w:ascii="Arial" w:hAnsi="Arial" w:cs="Arial"/>
          <w:b/>
          <w:sz w:val="20"/>
          <w:szCs w:val="20"/>
          <w:lang w:eastAsia="en-US"/>
        </w:rPr>
        <w:t xml:space="preserve">2. KRAJ IZVEDBE STORITEV </w:t>
      </w:r>
    </w:p>
    <w:p w14:paraId="39450C5B" w14:textId="77777777" w:rsidR="004D0919" w:rsidRPr="00FF71DC" w:rsidRDefault="004D0919" w:rsidP="004D0919">
      <w:pPr>
        <w:spacing w:line="240" w:lineRule="exact"/>
        <w:contextualSpacing/>
        <w:jc w:val="both"/>
        <w:rPr>
          <w:rFonts w:ascii="Arial" w:hAnsi="Arial" w:cs="Arial"/>
          <w:sz w:val="20"/>
          <w:szCs w:val="20"/>
          <w:lang w:eastAsia="en-US"/>
        </w:rPr>
      </w:pPr>
    </w:p>
    <w:p w14:paraId="0E5B53B5" w14:textId="3A81D895" w:rsidR="004D0919" w:rsidRPr="00FF71DC" w:rsidRDefault="004D0919" w:rsidP="004D0919">
      <w:pPr>
        <w:spacing w:line="240" w:lineRule="exact"/>
        <w:contextualSpacing/>
        <w:jc w:val="both"/>
        <w:rPr>
          <w:rFonts w:ascii="Arial" w:hAnsi="Arial" w:cs="Arial"/>
          <w:sz w:val="20"/>
          <w:szCs w:val="20"/>
          <w:lang w:eastAsia="en-US"/>
        </w:rPr>
      </w:pPr>
      <w:r w:rsidRPr="00FF71DC">
        <w:rPr>
          <w:rFonts w:ascii="Arial" w:hAnsi="Arial" w:cs="Arial"/>
          <w:sz w:val="20"/>
          <w:szCs w:val="20"/>
          <w:lang w:eastAsia="en-US"/>
        </w:rPr>
        <w:t xml:space="preserve">Kraj izvedbe storitev je Izpostava Azilnega doma </w:t>
      </w:r>
      <w:r w:rsidRPr="00FF71DC">
        <w:rPr>
          <w:rFonts w:ascii="Arial" w:hAnsi="Arial" w:cs="Arial"/>
          <w:sz w:val="20"/>
          <w:szCs w:val="20"/>
        </w:rPr>
        <w:t>in Nastanitvenega centra</w:t>
      </w:r>
      <w:r w:rsidRPr="00FF71DC">
        <w:rPr>
          <w:rFonts w:ascii="Arial" w:hAnsi="Arial" w:cs="Arial"/>
          <w:sz w:val="20"/>
          <w:szCs w:val="20"/>
          <w:lang w:eastAsia="en-US"/>
        </w:rPr>
        <w:t xml:space="preserve"> v Logatcu, </w:t>
      </w:r>
      <w:proofErr w:type="spellStart"/>
      <w:r w:rsidRPr="00FF71DC">
        <w:rPr>
          <w:rFonts w:ascii="Arial" w:hAnsi="Arial" w:cs="Arial"/>
          <w:sz w:val="20"/>
          <w:szCs w:val="20"/>
          <w:lang w:eastAsia="en-US"/>
        </w:rPr>
        <w:t>Blekova</w:t>
      </w:r>
      <w:proofErr w:type="spellEnd"/>
      <w:r w:rsidRPr="00FF71DC">
        <w:rPr>
          <w:rFonts w:ascii="Arial" w:hAnsi="Arial" w:cs="Arial"/>
          <w:sz w:val="20"/>
          <w:szCs w:val="20"/>
          <w:lang w:eastAsia="en-US"/>
        </w:rPr>
        <w:t xml:space="preserve"> vas 60, 1370 Logatec.</w:t>
      </w:r>
    </w:p>
    <w:p w14:paraId="22687FE8" w14:textId="77777777" w:rsidR="004D0919" w:rsidRPr="00FF71DC" w:rsidRDefault="004D0919" w:rsidP="004D0919">
      <w:pPr>
        <w:spacing w:line="240" w:lineRule="exact"/>
        <w:contextualSpacing/>
        <w:jc w:val="both"/>
        <w:rPr>
          <w:rFonts w:ascii="Arial" w:hAnsi="Arial" w:cs="Arial"/>
          <w:sz w:val="20"/>
          <w:szCs w:val="20"/>
          <w:lang w:eastAsia="en-US"/>
        </w:rPr>
      </w:pPr>
    </w:p>
    <w:p w14:paraId="24B69D5F" w14:textId="32D31402" w:rsidR="004D0919" w:rsidRPr="00FF71DC" w:rsidRDefault="004D0919" w:rsidP="004D0919">
      <w:pPr>
        <w:spacing w:line="240" w:lineRule="exact"/>
        <w:contextualSpacing/>
        <w:jc w:val="both"/>
        <w:rPr>
          <w:rFonts w:ascii="Arial" w:hAnsi="Arial" w:cs="Arial"/>
          <w:b/>
          <w:sz w:val="20"/>
          <w:szCs w:val="20"/>
          <w:lang w:eastAsia="en-US"/>
        </w:rPr>
      </w:pPr>
      <w:r w:rsidRPr="00FF71DC">
        <w:rPr>
          <w:rFonts w:ascii="Arial" w:hAnsi="Arial" w:cs="Arial"/>
          <w:b/>
          <w:sz w:val="20"/>
          <w:szCs w:val="20"/>
          <w:lang w:eastAsia="en-US"/>
        </w:rPr>
        <w:t>3.  NAČIN IZVAJANJA STORITEV</w:t>
      </w:r>
    </w:p>
    <w:p w14:paraId="1DB8C0BA" w14:textId="77777777" w:rsidR="004D0919" w:rsidRPr="00FF71DC" w:rsidRDefault="004D0919" w:rsidP="004D0919">
      <w:pPr>
        <w:spacing w:line="240" w:lineRule="exact"/>
        <w:jc w:val="both"/>
        <w:rPr>
          <w:rFonts w:ascii="Arial" w:hAnsi="Arial" w:cs="Arial"/>
          <w:sz w:val="20"/>
          <w:szCs w:val="20"/>
          <w:lang w:eastAsia="en-US"/>
        </w:rPr>
      </w:pPr>
    </w:p>
    <w:p w14:paraId="53C65B4A" w14:textId="6E96AF49" w:rsidR="004D0919" w:rsidRPr="00FF71DC" w:rsidRDefault="004D0919" w:rsidP="004D0919">
      <w:pPr>
        <w:spacing w:line="240" w:lineRule="exact"/>
        <w:jc w:val="both"/>
        <w:rPr>
          <w:rFonts w:ascii="Arial" w:hAnsi="Arial" w:cs="Arial"/>
          <w:sz w:val="20"/>
          <w:szCs w:val="20"/>
        </w:rPr>
      </w:pPr>
      <w:r w:rsidRPr="00FF71DC">
        <w:rPr>
          <w:rFonts w:ascii="Arial" w:hAnsi="Arial" w:cs="Arial"/>
          <w:sz w:val="20"/>
          <w:szCs w:val="20"/>
          <w:lang w:eastAsia="en-US"/>
        </w:rPr>
        <w:t xml:space="preserve">Varovanje se bo izvajalo v skladu z Zakonom o zasebnem varovanju (Uradni list RS, št. 17/11, v nadaljevanju ZZasV-1) 24 ur na dan, vse dni v letu, z obvezno šestimi  (6) varnostniki v vsaki izmeni, </w:t>
      </w:r>
      <w:r w:rsidRPr="00FF71DC">
        <w:rPr>
          <w:rFonts w:ascii="Arial" w:hAnsi="Arial" w:cs="Arial"/>
          <w:iCs/>
          <w:sz w:val="20"/>
          <w:szCs w:val="20"/>
        </w:rPr>
        <w:t>ki jih naročnik lahko poveča ali zmanjša, glede na trenutno število nastanjenih, kvadraturo varovanega območja nastanitve in varnostno situacijo v Izpostavi azilnega doma</w:t>
      </w:r>
      <w:r w:rsidR="00267EA3" w:rsidRPr="00FF71DC">
        <w:rPr>
          <w:rFonts w:ascii="Arial" w:hAnsi="Arial" w:cs="Arial"/>
          <w:iCs/>
          <w:sz w:val="20"/>
          <w:szCs w:val="20"/>
        </w:rPr>
        <w:t xml:space="preserve"> in Nastanitvenega centra</w:t>
      </w:r>
      <w:r w:rsidRPr="00FF71DC">
        <w:rPr>
          <w:rFonts w:ascii="Arial" w:hAnsi="Arial" w:cs="Arial"/>
          <w:iCs/>
          <w:sz w:val="20"/>
          <w:szCs w:val="20"/>
        </w:rPr>
        <w:t xml:space="preserve">. </w:t>
      </w:r>
      <w:r w:rsidRPr="00FF71DC">
        <w:rPr>
          <w:rFonts w:ascii="Arial" w:hAnsi="Arial" w:cs="Arial"/>
          <w:sz w:val="20"/>
          <w:szCs w:val="20"/>
        </w:rPr>
        <w:t xml:space="preserve"> </w:t>
      </w:r>
    </w:p>
    <w:p w14:paraId="48BF18A2" w14:textId="77777777" w:rsidR="00E91FBB" w:rsidRPr="00FF71DC" w:rsidRDefault="00E91FBB" w:rsidP="004D0919">
      <w:pPr>
        <w:spacing w:line="240" w:lineRule="exact"/>
        <w:jc w:val="both"/>
        <w:rPr>
          <w:rFonts w:ascii="Arial" w:hAnsi="Arial" w:cs="Arial"/>
          <w:sz w:val="20"/>
          <w:szCs w:val="20"/>
        </w:rPr>
      </w:pPr>
    </w:p>
    <w:p w14:paraId="14681883" w14:textId="4A9AE64A" w:rsidR="00E91FBB" w:rsidRPr="00FF71DC" w:rsidRDefault="00E91FBB" w:rsidP="004D0919">
      <w:pPr>
        <w:spacing w:line="240" w:lineRule="exact"/>
        <w:jc w:val="both"/>
        <w:rPr>
          <w:rFonts w:ascii="Arial" w:hAnsi="Arial" w:cs="Arial"/>
          <w:sz w:val="20"/>
          <w:szCs w:val="20"/>
          <w:lang w:eastAsia="en-US"/>
        </w:rPr>
      </w:pPr>
      <w:r w:rsidRPr="00FF71DC">
        <w:rPr>
          <w:rFonts w:ascii="Arial" w:hAnsi="Arial" w:cs="Arial"/>
          <w:sz w:val="20"/>
          <w:szCs w:val="20"/>
          <w:lang w:eastAsia="en-US"/>
        </w:rPr>
        <w:t xml:space="preserve">Potek izmene: en (1) varnostnik bo izvajal recepcijsko službo (varnostnik-receptor), pet (5) pa storitve varovanja, vključno z obhodi. Obhodi se opravljajo na eno uro. </w:t>
      </w:r>
    </w:p>
    <w:p w14:paraId="7BA8F6CD" w14:textId="77777777" w:rsidR="004D0919" w:rsidRPr="00FF71DC" w:rsidRDefault="004D0919" w:rsidP="004D0919">
      <w:pPr>
        <w:spacing w:line="240" w:lineRule="exact"/>
        <w:jc w:val="both"/>
        <w:rPr>
          <w:rFonts w:ascii="Arial" w:hAnsi="Arial" w:cs="Arial"/>
          <w:sz w:val="20"/>
          <w:szCs w:val="20"/>
          <w:lang w:eastAsia="en-US"/>
        </w:rPr>
      </w:pPr>
    </w:p>
    <w:p w14:paraId="700C0D59" w14:textId="29CB41E3" w:rsidR="00FB2C5C" w:rsidRPr="00FF71DC" w:rsidRDefault="004D0919" w:rsidP="00FB2C5C">
      <w:pPr>
        <w:spacing w:line="240" w:lineRule="exact"/>
        <w:jc w:val="both"/>
        <w:rPr>
          <w:rFonts w:ascii="Arial" w:hAnsi="Arial" w:cs="Arial"/>
          <w:i/>
          <w:iCs/>
          <w:sz w:val="20"/>
          <w:szCs w:val="20"/>
        </w:rPr>
      </w:pPr>
      <w:r w:rsidRPr="00FF71DC">
        <w:rPr>
          <w:rFonts w:ascii="Arial" w:hAnsi="Arial" w:cs="Arial"/>
          <w:sz w:val="20"/>
          <w:szCs w:val="20"/>
          <w:lang w:eastAsia="en-US"/>
        </w:rPr>
        <w:t>V primeru izjemnih okoliščin, se cena urne postavke za dodatnega varnostnika poviša za</w:t>
      </w:r>
      <w:r w:rsidR="00267EA3" w:rsidRPr="00FF71DC">
        <w:rPr>
          <w:rFonts w:ascii="Arial" w:hAnsi="Arial" w:cs="Arial"/>
          <w:sz w:val="20"/>
          <w:szCs w:val="20"/>
          <w:lang w:eastAsia="en-US"/>
        </w:rPr>
        <w:t xml:space="preserve"> največ</w:t>
      </w:r>
      <w:r w:rsidRPr="00FF71DC">
        <w:rPr>
          <w:rFonts w:ascii="Arial" w:hAnsi="Arial" w:cs="Arial"/>
          <w:sz w:val="20"/>
          <w:szCs w:val="20"/>
          <w:lang w:eastAsia="en-US"/>
        </w:rPr>
        <w:t xml:space="preserve"> 10% glede na ceno urne postavke, naročnik določi koliko varnostnikov opravlja delo po višji postavki.</w:t>
      </w:r>
      <w:r w:rsidR="00FB2C5C" w:rsidRPr="00FF71DC">
        <w:rPr>
          <w:rFonts w:ascii="Arial" w:hAnsi="Arial" w:cs="Arial"/>
          <w:sz w:val="20"/>
          <w:szCs w:val="20"/>
          <w:lang w:eastAsia="en-US"/>
        </w:rPr>
        <w:t xml:space="preserve"> </w:t>
      </w:r>
      <w:r w:rsidR="00FB2C5C" w:rsidRPr="00FF71DC">
        <w:rPr>
          <w:rFonts w:ascii="Arial" w:hAnsi="Arial" w:cs="Arial"/>
          <w:i/>
          <w:iCs/>
          <w:sz w:val="20"/>
          <w:szCs w:val="20"/>
        </w:rPr>
        <w:t>Naročnik si pridržuje pravico, da bo v primeru spremenjenih potreb bodisi povečal bodisi zmanjšal število zahtevanih varnostnikov.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največ 10 % in v tem povečanju so zajeti vsi dodatni stroški.</w:t>
      </w:r>
    </w:p>
    <w:p w14:paraId="519B5470" w14:textId="77777777" w:rsidR="0096575E" w:rsidRPr="00FF71DC" w:rsidRDefault="004D0919" w:rsidP="004D0919">
      <w:pPr>
        <w:spacing w:line="240" w:lineRule="exact"/>
        <w:jc w:val="both"/>
        <w:rPr>
          <w:rFonts w:ascii="Arial" w:hAnsi="Arial" w:cs="Arial"/>
          <w:sz w:val="20"/>
          <w:szCs w:val="20"/>
          <w:lang w:eastAsia="en-US"/>
        </w:rPr>
      </w:pPr>
      <w:r w:rsidRPr="00FF71DC">
        <w:rPr>
          <w:rFonts w:ascii="Arial" w:hAnsi="Arial" w:cs="Arial"/>
          <w:sz w:val="20"/>
          <w:szCs w:val="20"/>
          <w:lang w:eastAsia="en-US"/>
        </w:rPr>
        <w:t xml:space="preserve"> </w:t>
      </w:r>
    </w:p>
    <w:p w14:paraId="1C111D45" w14:textId="35AD8CFE" w:rsidR="004D0919" w:rsidRPr="00FF71DC" w:rsidRDefault="0096575E" w:rsidP="0096575E">
      <w:pPr>
        <w:spacing w:line="276" w:lineRule="auto"/>
        <w:jc w:val="both"/>
        <w:rPr>
          <w:rFonts w:ascii="Arial" w:hAnsi="Arial" w:cs="Arial"/>
          <w:sz w:val="20"/>
          <w:szCs w:val="20"/>
        </w:rPr>
      </w:pPr>
      <w:r w:rsidRPr="00FF71DC">
        <w:rPr>
          <w:rFonts w:ascii="Arial" w:hAnsi="Arial" w:cs="Arial"/>
          <w:sz w:val="20"/>
          <w:szCs w:val="20"/>
        </w:rPr>
        <w:t xml:space="preserve">V izrednih situacijah se pokliče intervencijo. Intervencija je oblika dela pri izvajanju nalog fizičnega varovanja ljudi in premoženja pri kateri varnostnik odide na kraj varnostnega dogodka, kjer s svojo prisotnostjo in po potrebi s strokovnim ter zakonitim izvajanjem ukrepov vpliva na dogajanje pri varnostnem dogodku. Pod pojmom intervencije se ne štejejo posredovanja varnostnega osebja na varovanem območju, kadar gre za poseg, ki sodi v redno obliko dela na varovanem območju. Po prejemu obvestila o varnostnem dogodku se mora varnostnik intervencijske enote nemudoma odzvati. Varnostnik intervencijske enote mora ob upoštevanju cestno prometnih predpisov v primernem času </w:t>
      </w:r>
      <w:r w:rsidRPr="00FF71DC">
        <w:rPr>
          <w:rFonts w:ascii="Arial" w:hAnsi="Arial" w:cs="Arial"/>
          <w:sz w:val="20"/>
          <w:szCs w:val="20"/>
        </w:rPr>
        <w:lastRenderedPageBreak/>
        <w:t xml:space="preserve">prispeti na kraj varnostnega dogodka oziroma njegovo neposredno okolico. Cena postavke intervencije so v ponudbenem predračunu posebno specificirane. </w:t>
      </w:r>
      <w:r w:rsidR="00267EA3" w:rsidRPr="00FF71DC">
        <w:rPr>
          <w:rFonts w:ascii="Arial" w:hAnsi="Arial" w:cs="Arial"/>
          <w:sz w:val="20"/>
          <w:szCs w:val="20"/>
          <w:lang w:eastAsia="en-US"/>
        </w:rPr>
        <w:t>V primeru izvedbe intervencije, se le-te obračunajo glede na število ur izvajanja intervencije.</w:t>
      </w:r>
    </w:p>
    <w:p w14:paraId="3FB4AF30" w14:textId="77777777" w:rsidR="00196CCF" w:rsidRPr="00FF71DC" w:rsidRDefault="00196CCF" w:rsidP="004D0919">
      <w:pPr>
        <w:spacing w:line="240" w:lineRule="exact"/>
        <w:jc w:val="both"/>
        <w:rPr>
          <w:rFonts w:ascii="Arial" w:hAnsi="Arial" w:cs="Arial"/>
          <w:sz w:val="20"/>
          <w:szCs w:val="20"/>
          <w:lang w:eastAsia="en-US"/>
        </w:rPr>
      </w:pPr>
    </w:p>
    <w:p w14:paraId="3386C690" w14:textId="77777777" w:rsidR="00196CCF" w:rsidRPr="00FF71DC" w:rsidRDefault="00196CCF" w:rsidP="00196CCF">
      <w:pPr>
        <w:spacing w:line="240" w:lineRule="exact"/>
        <w:jc w:val="both"/>
        <w:rPr>
          <w:rFonts w:ascii="Arial" w:hAnsi="Arial" w:cs="Arial"/>
          <w:sz w:val="20"/>
          <w:szCs w:val="20"/>
        </w:rPr>
      </w:pPr>
      <w:r w:rsidRPr="00FF71DC">
        <w:rPr>
          <w:rFonts w:ascii="Arial" w:hAnsi="Arial" w:cs="Arial"/>
          <w:sz w:val="20"/>
          <w:szCs w:val="20"/>
        </w:rPr>
        <w:t>Naročnik si pridržuje pravico, da bo v primeru spremenjenih potreb (odvisno od zasedenosti kapacitet) bodisi povečal bodisi zmanjšal število zahtevanih varnostnikov na lokaciji opravljanja storitve.</w:t>
      </w:r>
    </w:p>
    <w:p w14:paraId="5EAC399E" w14:textId="77777777" w:rsidR="004D0919" w:rsidRPr="00FF71DC" w:rsidRDefault="004D0919" w:rsidP="004D0919">
      <w:pPr>
        <w:spacing w:line="240" w:lineRule="exact"/>
        <w:jc w:val="both"/>
        <w:rPr>
          <w:rFonts w:ascii="Arial" w:hAnsi="Arial" w:cs="Arial"/>
          <w:sz w:val="20"/>
          <w:szCs w:val="20"/>
          <w:lang w:eastAsia="en-US"/>
        </w:rPr>
      </w:pPr>
    </w:p>
    <w:p w14:paraId="102B4947" w14:textId="77777777" w:rsidR="004D0919" w:rsidRPr="00FF71DC" w:rsidRDefault="004D0919" w:rsidP="004D0919">
      <w:pPr>
        <w:spacing w:line="240" w:lineRule="exact"/>
        <w:contextualSpacing/>
        <w:jc w:val="both"/>
        <w:rPr>
          <w:rFonts w:ascii="Arial" w:hAnsi="Arial" w:cs="Arial"/>
          <w:b/>
          <w:sz w:val="20"/>
          <w:szCs w:val="20"/>
          <w:lang w:eastAsia="en-US"/>
        </w:rPr>
      </w:pPr>
      <w:r w:rsidRPr="00FF71DC">
        <w:rPr>
          <w:rFonts w:ascii="Arial" w:hAnsi="Arial" w:cs="Arial"/>
          <w:b/>
          <w:sz w:val="20"/>
          <w:szCs w:val="20"/>
          <w:lang w:eastAsia="en-US"/>
        </w:rPr>
        <w:t xml:space="preserve">4. OBSEG IZVAJANJA STORITEV IN ZAHTEVE NAROČNIKA </w:t>
      </w:r>
    </w:p>
    <w:p w14:paraId="6D3A7A07" w14:textId="77777777" w:rsidR="004D0919" w:rsidRPr="00FF71DC" w:rsidRDefault="004D0919" w:rsidP="004D0919">
      <w:pPr>
        <w:spacing w:line="240" w:lineRule="exact"/>
        <w:jc w:val="both"/>
        <w:rPr>
          <w:rFonts w:ascii="Arial" w:hAnsi="Arial" w:cs="Arial"/>
          <w:b/>
          <w:sz w:val="20"/>
          <w:szCs w:val="20"/>
          <w:lang w:eastAsia="en-US"/>
        </w:rPr>
      </w:pPr>
    </w:p>
    <w:p w14:paraId="77684FC2" w14:textId="028B003F" w:rsidR="004D0919" w:rsidRPr="00FF71DC" w:rsidRDefault="004D0919" w:rsidP="004D0919">
      <w:pPr>
        <w:spacing w:line="240" w:lineRule="exact"/>
        <w:jc w:val="both"/>
        <w:rPr>
          <w:rFonts w:ascii="Arial" w:hAnsi="Arial" w:cs="Arial"/>
          <w:b/>
          <w:sz w:val="20"/>
          <w:szCs w:val="20"/>
          <w:lang w:eastAsia="en-US"/>
        </w:rPr>
      </w:pPr>
      <w:r w:rsidRPr="00FF71DC">
        <w:rPr>
          <w:rFonts w:ascii="Arial" w:hAnsi="Arial" w:cs="Arial"/>
          <w:b/>
          <w:sz w:val="20"/>
          <w:szCs w:val="20"/>
          <w:lang w:eastAsia="en-US"/>
        </w:rPr>
        <w:t xml:space="preserve">4. </w:t>
      </w:r>
      <w:r w:rsidR="00196CCF" w:rsidRPr="00FF71DC">
        <w:rPr>
          <w:rFonts w:ascii="Arial" w:hAnsi="Arial" w:cs="Arial"/>
          <w:b/>
          <w:sz w:val="20"/>
          <w:szCs w:val="20"/>
          <w:lang w:eastAsia="en-US"/>
        </w:rPr>
        <w:t>1</w:t>
      </w:r>
      <w:r w:rsidRPr="00FF71DC">
        <w:rPr>
          <w:rFonts w:ascii="Arial" w:hAnsi="Arial" w:cs="Arial"/>
          <w:b/>
          <w:sz w:val="20"/>
          <w:szCs w:val="20"/>
          <w:lang w:eastAsia="en-US"/>
        </w:rPr>
        <w:t xml:space="preserve"> STORITVE VAROVANJA OBJEKTOV, LJUDI IN PREMOŽENJA</w:t>
      </w:r>
    </w:p>
    <w:p w14:paraId="693B19A6" w14:textId="37615A66" w:rsidR="004D0919" w:rsidRPr="00FF71DC" w:rsidRDefault="004D0919" w:rsidP="004D0919">
      <w:pPr>
        <w:spacing w:line="240" w:lineRule="exact"/>
        <w:jc w:val="both"/>
        <w:rPr>
          <w:rFonts w:ascii="Arial" w:hAnsi="Arial" w:cs="Arial"/>
          <w:b/>
          <w:sz w:val="20"/>
          <w:szCs w:val="20"/>
          <w:lang w:eastAsia="en-US"/>
        </w:rPr>
      </w:pPr>
    </w:p>
    <w:p w14:paraId="7DF5D9CB" w14:textId="77777777" w:rsidR="004D0919" w:rsidRPr="00FF71DC" w:rsidRDefault="004D0919" w:rsidP="004D0919">
      <w:pPr>
        <w:spacing w:line="240" w:lineRule="exact"/>
        <w:jc w:val="both"/>
        <w:rPr>
          <w:rFonts w:ascii="Arial" w:hAnsi="Arial" w:cs="Arial"/>
          <w:bCs/>
          <w:sz w:val="20"/>
          <w:szCs w:val="20"/>
          <w:lang w:eastAsia="en-US"/>
        </w:rPr>
      </w:pPr>
      <w:r w:rsidRPr="00FF71DC">
        <w:rPr>
          <w:rFonts w:ascii="Arial" w:hAnsi="Arial" w:cs="Arial"/>
          <w:bCs/>
          <w:sz w:val="20"/>
          <w:szCs w:val="20"/>
          <w:lang w:eastAsia="en-US"/>
        </w:rPr>
        <w:t>Izvajalec mora izpolnjevati vse pogoje, ki so določeni za opravljanje storitev v skladu z</w:t>
      </w:r>
      <w:r w:rsidRPr="00FF71DC">
        <w:rPr>
          <w:rFonts w:ascii="Arial" w:hAnsi="Arial" w:cs="Arial"/>
          <w:sz w:val="20"/>
          <w:szCs w:val="20"/>
        </w:rPr>
        <w:t xml:space="preserve"> ZZasV-1. V primeru podizvajalca, mora le-ta izpolnjevati enake pogoje, ki jih naročnik zahteva za izvajalca.</w:t>
      </w:r>
    </w:p>
    <w:p w14:paraId="5BB13C00" w14:textId="77777777" w:rsidR="004D0919" w:rsidRPr="00FF71DC" w:rsidRDefault="004D0919" w:rsidP="004D0919">
      <w:pPr>
        <w:spacing w:line="240" w:lineRule="exact"/>
        <w:jc w:val="both"/>
        <w:rPr>
          <w:rFonts w:ascii="Arial" w:hAnsi="Arial" w:cs="Arial"/>
          <w:bCs/>
          <w:sz w:val="20"/>
          <w:szCs w:val="20"/>
          <w:lang w:eastAsia="en-US"/>
        </w:rPr>
      </w:pPr>
    </w:p>
    <w:p w14:paraId="3957C48F" w14:textId="77777777" w:rsidR="004D0919" w:rsidRPr="00FF71DC" w:rsidRDefault="004D0919" w:rsidP="004D0919">
      <w:pPr>
        <w:spacing w:line="240" w:lineRule="exact"/>
        <w:jc w:val="both"/>
        <w:rPr>
          <w:rFonts w:ascii="Arial" w:hAnsi="Arial" w:cs="Arial"/>
          <w:bCs/>
          <w:sz w:val="20"/>
          <w:szCs w:val="20"/>
          <w:lang w:eastAsia="en-US"/>
        </w:rPr>
      </w:pPr>
      <w:r w:rsidRPr="00FF71DC">
        <w:rPr>
          <w:rFonts w:ascii="Arial" w:hAnsi="Arial" w:cs="Arial"/>
          <w:bCs/>
          <w:sz w:val="20"/>
          <w:szCs w:val="20"/>
          <w:lang w:eastAsia="en-US"/>
        </w:rPr>
        <w:t>Varovanje za navedeno lokacijo obsega:</w:t>
      </w:r>
    </w:p>
    <w:p w14:paraId="771C85C0" w14:textId="77777777" w:rsidR="004D0919" w:rsidRPr="00FF71DC" w:rsidRDefault="004D0919" w:rsidP="004D0919">
      <w:pPr>
        <w:spacing w:line="240" w:lineRule="exact"/>
        <w:jc w:val="both"/>
        <w:rPr>
          <w:rFonts w:ascii="Arial" w:hAnsi="Arial" w:cs="Arial"/>
          <w:bCs/>
          <w:sz w:val="20"/>
          <w:szCs w:val="20"/>
          <w:lang w:eastAsia="en-US"/>
        </w:rPr>
      </w:pPr>
    </w:p>
    <w:p w14:paraId="1C4414DB" w14:textId="77777777" w:rsidR="004D0919" w:rsidRPr="00FF71DC" w:rsidRDefault="004D0919" w:rsidP="004D0919">
      <w:pPr>
        <w:pStyle w:val="Odstavekseznama"/>
        <w:numPr>
          <w:ilvl w:val="0"/>
          <w:numId w:val="17"/>
        </w:numPr>
        <w:spacing w:line="240" w:lineRule="exact"/>
        <w:ind w:left="284" w:hanging="284"/>
        <w:jc w:val="both"/>
        <w:rPr>
          <w:rFonts w:cs="Arial"/>
          <w:bCs/>
          <w:szCs w:val="20"/>
        </w:rPr>
      </w:pPr>
      <w:r w:rsidRPr="00FF71DC">
        <w:rPr>
          <w:rFonts w:cs="Arial"/>
          <w:bCs/>
          <w:szCs w:val="20"/>
        </w:rPr>
        <w:t>Zagotavljanje reda na varovanem območju, ki obsega:</w:t>
      </w:r>
    </w:p>
    <w:p w14:paraId="7AE0E401" w14:textId="77777777"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20980163" w14:textId="77777777"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0279F2BC" w14:textId="77777777"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preprečevanje vstopa in izstopa brez najave pri recepciji;</w:t>
      </w:r>
    </w:p>
    <w:p w14:paraId="1B61B984" w14:textId="132844A6"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 xml:space="preserve">preprečevanje </w:t>
      </w:r>
      <w:bookmarkStart w:id="5" w:name="_Hlk116033689"/>
      <w:r w:rsidRPr="00FF71DC">
        <w:rPr>
          <w:rFonts w:ascii="Arial" w:hAnsi="Arial" w:cs="Arial"/>
          <w:bCs/>
          <w:sz w:val="20"/>
          <w:szCs w:val="20"/>
          <w:lang w:eastAsia="en-US"/>
        </w:rPr>
        <w:t>vstopa osebam nastanjeni</w:t>
      </w:r>
      <w:r w:rsidR="00290C7C" w:rsidRPr="00FF71DC">
        <w:rPr>
          <w:rFonts w:ascii="Arial" w:hAnsi="Arial" w:cs="Arial"/>
          <w:bCs/>
          <w:sz w:val="20"/>
          <w:szCs w:val="20"/>
          <w:lang w:eastAsia="en-US"/>
        </w:rPr>
        <w:t>m</w:t>
      </w:r>
      <w:r w:rsidRPr="00FF71DC">
        <w:rPr>
          <w:rFonts w:ascii="Arial" w:hAnsi="Arial" w:cs="Arial"/>
          <w:bCs/>
          <w:sz w:val="20"/>
          <w:szCs w:val="20"/>
          <w:lang w:eastAsia="en-US"/>
        </w:rPr>
        <w:t xml:space="preserve"> na lokaciji in ostalim nepooblaščenim osebam v upravne prostore brez dovoljenja odgovorne osebe naročnika.</w:t>
      </w:r>
      <w:bookmarkEnd w:id="5"/>
    </w:p>
    <w:p w14:paraId="0F16BEAC" w14:textId="77777777" w:rsidR="004D0919" w:rsidRPr="00FF71DC" w:rsidRDefault="004D0919" w:rsidP="004D0919">
      <w:pPr>
        <w:spacing w:line="240" w:lineRule="exact"/>
        <w:jc w:val="both"/>
        <w:rPr>
          <w:rFonts w:ascii="Arial" w:hAnsi="Arial" w:cs="Arial"/>
          <w:bCs/>
          <w:sz w:val="20"/>
          <w:szCs w:val="20"/>
          <w:lang w:eastAsia="en-US"/>
        </w:rPr>
      </w:pPr>
    </w:p>
    <w:p w14:paraId="769D7C10" w14:textId="77777777" w:rsidR="004D0919" w:rsidRPr="00FF71DC" w:rsidRDefault="004D0919" w:rsidP="004D0919">
      <w:pPr>
        <w:pStyle w:val="Odstavekseznama"/>
        <w:numPr>
          <w:ilvl w:val="0"/>
          <w:numId w:val="17"/>
        </w:numPr>
        <w:spacing w:line="240" w:lineRule="exact"/>
        <w:ind w:left="284" w:hanging="284"/>
        <w:jc w:val="both"/>
        <w:rPr>
          <w:rFonts w:cs="Arial"/>
          <w:bCs/>
          <w:szCs w:val="20"/>
        </w:rPr>
      </w:pPr>
      <w:r w:rsidRPr="00FF71DC">
        <w:rPr>
          <w:rFonts w:cs="Arial"/>
          <w:bCs/>
          <w:szCs w:val="20"/>
        </w:rPr>
        <w:t xml:space="preserve">Nadzor nad izvajanjem predpisov, ki določajo hišni red in ukrepanje v primeru kršitev, še zlasti: </w:t>
      </w:r>
    </w:p>
    <w:p w14:paraId="12AD58C4" w14:textId="77777777"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 xml:space="preserve">rednim fizičnim nadzorom objektov in njihove okolice (obhodi); </w:t>
      </w:r>
    </w:p>
    <w:p w14:paraId="1F3320DC" w14:textId="77777777"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nadzorom s komunikacijskimi napravami</w:t>
      </w:r>
      <w:r w:rsidRPr="00FF71DC">
        <w:rPr>
          <w:rFonts w:ascii="Arial" w:hAnsi="Arial" w:cs="Arial"/>
          <w:bCs/>
          <w:sz w:val="20"/>
          <w:szCs w:val="20"/>
        </w:rPr>
        <w:t>, ter, v primeru obstoja, z video nadzornim sistemom</w:t>
      </w:r>
      <w:r w:rsidRPr="00FF71DC">
        <w:rPr>
          <w:rFonts w:ascii="Arial" w:hAnsi="Arial" w:cs="Arial"/>
          <w:bCs/>
          <w:sz w:val="20"/>
          <w:szCs w:val="20"/>
          <w:lang w:eastAsia="en-US"/>
        </w:rPr>
        <w:t>;</w:t>
      </w:r>
    </w:p>
    <w:p w14:paraId="0780609B" w14:textId="77777777"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nadzorom z uporabo detektorja kovin in drugo tehnično opremo;</w:t>
      </w:r>
    </w:p>
    <w:p w14:paraId="6306D520" w14:textId="27675EB1" w:rsidR="004D0919" w:rsidRPr="00FF71DC" w:rsidRDefault="004D0919" w:rsidP="004D0919">
      <w:pPr>
        <w:numPr>
          <w:ilvl w:val="0"/>
          <w:numId w:val="15"/>
        </w:numPr>
        <w:spacing w:line="240" w:lineRule="exact"/>
        <w:jc w:val="both"/>
        <w:rPr>
          <w:rFonts w:ascii="Arial" w:hAnsi="Arial" w:cs="Arial"/>
          <w:bCs/>
          <w:sz w:val="20"/>
          <w:szCs w:val="20"/>
          <w:lang w:eastAsia="en-US"/>
        </w:rPr>
      </w:pPr>
      <w:r w:rsidRPr="00FF71DC">
        <w:rPr>
          <w:rFonts w:ascii="Arial" w:hAnsi="Arial" w:cs="Arial"/>
          <w:bCs/>
          <w:sz w:val="20"/>
          <w:szCs w:val="20"/>
          <w:lang w:eastAsia="en-US"/>
        </w:rPr>
        <w:t>preprečevanjem poškodovanja</w:t>
      </w:r>
      <w:r w:rsidR="004D4F51" w:rsidRPr="00FF71DC">
        <w:rPr>
          <w:rFonts w:ascii="Arial" w:hAnsi="Arial" w:cs="Arial"/>
          <w:bCs/>
          <w:sz w:val="20"/>
          <w:szCs w:val="20"/>
          <w:lang w:eastAsia="en-US"/>
        </w:rPr>
        <w:t>,</w:t>
      </w:r>
      <w:r w:rsidRPr="00FF71DC">
        <w:rPr>
          <w:rFonts w:ascii="Arial" w:hAnsi="Arial" w:cs="Arial"/>
          <w:bCs/>
          <w:sz w:val="20"/>
          <w:szCs w:val="20"/>
          <w:lang w:eastAsia="en-US"/>
        </w:rPr>
        <w:t xml:space="preserve"> uničevanja</w:t>
      </w:r>
      <w:r w:rsidR="00BA61C4" w:rsidRPr="00FF71DC">
        <w:rPr>
          <w:rFonts w:ascii="Arial" w:hAnsi="Arial" w:cs="Arial"/>
          <w:bCs/>
          <w:sz w:val="20"/>
          <w:szCs w:val="20"/>
          <w:lang w:eastAsia="en-US"/>
        </w:rPr>
        <w:t xml:space="preserve"> in iznosa</w:t>
      </w:r>
      <w:r w:rsidRPr="00FF71DC">
        <w:rPr>
          <w:rFonts w:ascii="Arial" w:hAnsi="Arial" w:cs="Arial"/>
          <w:bCs/>
          <w:sz w:val="20"/>
          <w:szCs w:val="20"/>
          <w:lang w:eastAsia="en-US"/>
        </w:rPr>
        <w:t xml:space="preserve"> opreme, objektov in ograje.</w:t>
      </w:r>
    </w:p>
    <w:p w14:paraId="182B1D05" w14:textId="77777777" w:rsidR="004D0919" w:rsidRPr="00FF71DC" w:rsidRDefault="004D0919" w:rsidP="004D0919">
      <w:pPr>
        <w:spacing w:line="240" w:lineRule="exact"/>
        <w:jc w:val="both"/>
        <w:rPr>
          <w:rFonts w:ascii="Arial" w:hAnsi="Arial" w:cs="Arial"/>
          <w:bCs/>
          <w:sz w:val="20"/>
          <w:szCs w:val="20"/>
          <w:lang w:eastAsia="en-US"/>
        </w:rPr>
      </w:pPr>
    </w:p>
    <w:p w14:paraId="49050DFA" w14:textId="77777777" w:rsidR="004D0919" w:rsidRPr="00FF71DC" w:rsidRDefault="004D0919" w:rsidP="004D0919">
      <w:pPr>
        <w:pStyle w:val="Odstavekseznama"/>
        <w:numPr>
          <w:ilvl w:val="0"/>
          <w:numId w:val="17"/>
        </w:numPr>
        <w:spacing w:line="240" w:lineRule="exact"/>
        <w:ind w:left="284" w:hanging="284"/>
        <w:jc w:val="both"/>
        <w:rPr>
          <w:rFonts w:cs="Arial"/>
          <w:bCs/>
          <w:szCs w:val="20"/>
        </w:rPr>
      </w:pPr>
      <w:r w:rsidRPr="00FF71DC">
        <w:rPr>
          <w:rFonts w:cs="Arial"/>
          <w:bCs/>
          <w:szCs w:val="20"/>
        </w:rPr>
        <w:t>Varovanje vozil in zagotavljanje reda na parkirišču varovanega območja ter dvigovanje zapornice oz. odpiranje električnih vhodnih vrat za uvoz in izvoz iz parkirišča.</w:t>
      </w:r>
    </w:p>
    <w:p w14:paraId="61F5FC65" w14:textId="77777777" w:rsidR="004D0919" w:rsidRPr="00FF71DC" w:rsidRDefault="004D0919" w:rsidP="004D0919">
      <w:pPr>
        <w:spacing w:line="240" w:lineRule="exact"/>
        <w:jc w:val="both"/>
        <w:rPr>
          <w:rFonts w:ascii="Arial" w:hAnsi="Arial" w:cs="Arial"/>
          <w:bCs/>
          <w:sz w:val="20"/>
          <w:szCs w:val="20"/>
          <w:lang w:eastAsia="en-US"/>
        </w:rPr>
      </w:pPr>
    </w:p>
    <w:p w14:paraId="34E0A0F5" w14:textId="77777777" w:rsidR="004D0919" w:rsidRPr="00FF71DC" w:rsidRDefault="004D0919" w:rsidP="004D0919">
      <w:pPr>
        <w:pStyle w:val="Odstavekseznama"/>
        <w:numPr>
          <w:ilvl w:val="0"/>
          <w:numId w:val="17"/>
        </w:numPr>
        <w:spacing w:line="240" w:lineRule="exact"/>
        <w:ind w:left="284" w:hanging="295"/>
        <w:jc w:val="both"/>
        <w:rPr>
          <w:rFonts w:cs="Arial"/>
          <w:bCs/>
          <w:szCs w:val="20"/>
        </w:rPr>
      </w:pPr>
      <w:r w:rsidRPr="00FF71DC">
        <w:rPr>
          <w:rFonts w:cs="Arial"/>
          <w:bCs/>
          <w:szCs w:val="20"/>
        </w:rPr>
        <w:t>Izvajanje nadzora nad požarno varnostjo, izvajanje predpisanih ukrepov v primeru požara oz. požarne ogroženosti ter opravljanje občasnih obhodov notranjosti in okolice objektov ter parkirnih mest, kot tudi poročanje naročniku o odstopanjih oz. spremembah stanja na objektu in v okolici objektov oz. na lokaciji.</w:t>
      </w:r>
      <w:bookmarkStart w:id="6" w:name="_Hlk116034144"/>
    </w:p>
    <w:p w14:paraId="288BB0EB" w14:textId="77777777" w:rsidR="004D0919" w:rsidRPr="00FF71DC" w:rsidRDefault="004D0919" w:rsidP="004D0919">
      <w:pPr>
        <w:pStyle w:val="Odstavekseznama"/>
        <w:spacing w:line="240" w:lineRule="exact"/>
        <w:ind w:left="720"/>
        <w:jc w:val="both"/>
        <w:rPr>
          <w:rFonts w:cs="Arial"/>
          <w:bCs/>
          <w:szCs w:val="20"/>
        </w:rPr>
      </w:pPr>
    </w:p>
    <w:p w14:paraId="120F0004" w14:textId="693CBA84" w:rsidR="004D0919" w:rsidRPr="00FF71DC" w:rsidRDefault="004D0919" w:rsidP="004D0919">
      <w:pPr>
        <w:pStyle w:val="Odstavekseznama"/>
        <w:numPr>
          <w:ilvl w:val="0"/>
          <w:numId w:val="17"/>
        </w:numPr>
        <w:spacing w:line="240" w:lineRule="exact"/>
        <w:ind w:left="284" w:hanging="284"/>
        <w:jc w:val="both"/>
        <w:rPr>
          <w:rFonts w:cs="Arial"/>
          <w:szCs w:val="20"/>
        </w:rPr>
      </w:pPr>
      <w:r w:rsidRPr="00FF71DC">
        <w:rPr>
          <w:rFonts w:cs="Arial"/>
          <w:szCs w:val="20"/>
        </w:rPr>
        <w:t xml:space="preserve">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Vsaka izmena mora imeti vodjo, ki bo v kontaktu z naročnikom, in ki prav tako kot ostali varnostniki izvaja storitve varovanja skladno z določili te dokumentacije in </w:t>
      </w:r>
      <w:r w:rsidR="00940440" w:rsidRPr="00FF71DC">
        <w:rPr>
          <w:rFonts w:cs="Arial"/>
          <w:szCs w:val="20"/>
        </w:rPr>
        <w:t>okvirnega sporazuma</w:t>
      </w:r>
      <w:r w:rsidRPr="00FF71DC">
        <w:rPr>
          <w:rFonts w:cs="Arial"/>
          <w:szCs w:val="20"/>
        </w:rPr>
        <w:t>. Vodja izmene mora dnevno poročati naročniku o dogajanju v objektu in je odgovoren za izvajanje varovanja v dotični izmeni.</w:t>
      </w:r>
      <w:bookmarkEnd w:id="6"/>
      <w:r w:rsidRPr="00FF71DC">
        <w:rPr>
          <w:rFonts w:cs="Arial"/>
          <w:szCs w:val="20"/>
        </w:rPr>
        <w:t xml:space="preserve"> Varnostniki morajo vzpostaviti evidenco prisotnosti oseb, ki so nastanjene na lokaciji ter preverjati prisotnost ter evidentirati njihovo prisotnost pri obrokih ter jih evidentirali pri drugih aktivnostih po navodilu naročnika.</w:t>
      </w:r>
    </w:p>
    <w:p w14:paraId="6480485B" w14:textId="77777777" w:rsidR="004D0919" w:rsidRPr="00FF71DC" w:rsidRDefault="004D0919" w:rsidP="004D0919">
      <w:pPr>
        <w:pStyle w:val="Odstavekseznama"/>
        <w:spacing w:line="240" w:lineRule="exact"/>
        <w:ind w:left="720"/>
        <w:jc w:val="both"/>
        <w:rPr>
          <w:rFonts w:cs="Arial"/>
          <w:bCs/>
          <w:szCs w:val="20"/>
        </w:rPr>
      </w:pPr>
    </w:p>
    <w:p w14:paraId="2864C006" w14:textId="77777777" w:rsidR="004D0919" w:rsidRPr="00FF71DC" w:rsidRDefault="004D0919" w:rsidP="004D0919">
      <w:pPr>
        <w:pStyle w:val="Odstavekseznama"/>
        <w:numPr>
          <w:ilvl w:val="0"/>
          <w:numId w:val="17"/>
        </w:numPr>
        <w:spacing w:line="240" w:lineRule="exact"/>
        <w:ind w:left="284" w:hanging="284"/>
        <w:jc w:val="both"/>
        <w:rPr>
          <w:rFonts w:cs="Arial"/>
          <w:bCs/>
          <w:szCs w:val="20"/>
        </w:rPr>
      </w:pPr>
      <w:r w:rsidRPr="00FF71DC">
        <w:rPr>
          <w:rFonts w:cs="Arial"/>
          <w:bCs/>
          <w:szCs w:val="20"/>
        </w:rPr>
        <w:t>Izvajanje drugih del in nalog, ki so povezane s predmetom javnega naročila, po predhodnem pisnem ali ustnem naročilu naročnika.</w:t>
      </w:r>
    </w:p>
    <w:p w14:paraId="3C276E69" w14:textId="77777777" w:rsidR="004D0919" w:rsidRPr="00FF71DC" w:rsidRDefault="004D0919" w:rsidP="004D0919">
      <w:pPr>
        <w:spacing w:line="240" w:lineRule="exact"/>
        <w:ind w:left="284" w:hanging="142"/>
        <w:jc w:val="both"/>
        <w:rPr>
          <w:rFonts w:ascii="Arial" w:hAnsi="Arial" w:cs="Arial"/>
          <w:bCs/>
          <w:sz w:val="20"/>
          <w:szCs w:val="20"/>
          <w:lang w:eastAsia="en-US"/>
        </w:rPr>
      </w:pPr>
    </w:p>
    <w:p w14:paraId="5AB7A8EA" w14:textId="77777777" w:rsidR="00196CCF" w:rsidRPr="00FF71DC" w:rsidRDefault="00196CCF" w:rsidP="00196CCF">
      <w:pPr>
        <w:spacing w:line="240" w:lineRule="exact"/>
        <w:contextualSpacing/>
        <w:jc w:val="both"/>
        <w:rPr>
          <w:rFonts w:ascii="Arial" w:hAnsi="Arial" w:cs="Arial"/>
          <w:bCs/>
          <w:sz w:val="20"/>
          <w:szCs w:val="20"/>
          <w:lang w:eastAsia="en-US"/>
        </w:rPr>
      </w:pPr>
      <w:r w:rsidRPr="00FF71DC">
        <w:rPr>
          <w:rFonts w:ascii="Arial" w:hAnsi="Arial" w:cs="Arial"/>
          <w:b/>
          <w:sz w:val="20"/>
          <w:szCs w:val="20"/>
          <w:lang w:eastAsia="en-US"/>
        </w:rPr>
        <w:t xml:space="preserve">4. 2 ZAHTEVE ZA VARNOSTNIKE / VARNOSTNICE </w:t>
      </w:r>
      <w:r w:rsidRPr="00FF71DC">
        <w:rPr>
          <w:rFonts w:ascii="Arial" w:hAnsi="Arial" w:cs="Arial"/>
          <w:bCs/>
          <w:sz w:val="20"/>
          <w:szCs w:val="20"/>
          <w:lang w:eastAsia="en-US"/>
        </w:rPr>
        <w:t>(v nadaljevanju se uporablja poenoten izraz varnostnik)</w:t>
      </w:r>
    </w:p>
    <w:p w14:paraId="1C738D7F" w14:textId="77777777" w:rsidR="004D0919" w:rsidRPr="00FF71DC" w:rsidRDefault="004D0919" w:rsidP="004D0919">
      <w:pPr>
        <w:spacing w:line="240" w:lineRule="exact"/>
        <w:contextualSpacing/>
        <w:jc w:val="both"/>
        <w:rPr>
          <w:rFonts w:ascii="Arial" w:hAnsi="Arial" w:cs="Arial"/>
          <w:sz w:val="20"/>
          <w:szCs w:val="20"/>
          <w:lang w:eastAsia="en-US"/>
        </w:rPr>
      </w:pPr>
    </w:p>
    <w:p w14:paraId="1808040D" w14:textId="77777777" w:rsidR="004D0919" w:rsidRPr="00FF71DC" w:rsidRDefault="004D0919" w:rsidP="004D0919">
      <w:pPr>
        <w:spacing w:line="240" w:lineRule="exact"/>
        <w:jc w:val="both"/>
        <w:rPr>
          <w:rFonts w:ascii="Arial" w:hAnsi="Arial" w:cs="Arial"/>
          <w:sz w:val="20"/>
          <w:szCs w:val="20"/>
          <w:lang w:eastAsia="en-US"/>
        </w:rPr>
      </w:pPr>
      <w:r w:rsidRPr="00FF71DC">
        <w:rPr>
          <w:rFonts w:ascii="Arial" w:hAnsi="Arial" w:cs="Arial"/>
          <w:sz w:val="20"/>
          <w:szCs w:val="20"/>
          <w:lang w:eastAsia="en-US"/>
        </w:rPr>
        <w:lastRenderedPageBreak/>
        <w:t xml:space="preserve">Varnostnik mora v skladu z 32. členom ZZasV-1 izpolnjevati naslednje splošne pogoje: </w:t>
      </w:r>
      <w:r w:rsidRPr="00FF71DC">
        <w:rPr>
          <w:rFonts w:ascii="Arial" w:hAnsi="Arial" w:cs="Arial"/>
          <w:sz w:val="20"/>
          <w:szCs w:val="20"/>
          <w:lang w:eastAsia="en-US"/>
        </w:rPr>
        <w:tab/>
      </w:r>
      <w:r w:rsidRPr="00FF71DC">
        <w:rPr>
          <w:rFonts w:ascii="Arial" w:hAnsi="Arial" w:cs="Arial"/>
          <w:sz w:val="20"/>
          <w:szCs w:val="20"/>
          <w:lang w:eastAsia="en-US"/>
        </w:rPr>
        <w:tab/>
      </w:r>
    </w:p>
    <w:p w14:paraId="06902212" w14:textId="77777777" w:rsidR="004D0919" w:rsidRPr="00FF71DC" w:rsidRDefault="004D0919" w:rsidP="004D0919">
      <w:pPr>
        <w:spacing w:line="240" w:lineRule="exact"/>
        <w:jc w:val="both"/>
        <w:rPr>
          <w:rFonts w:ascii="Arial" w:hAnsi="Arial" w:cs="Arial"/>
          <w:sz w:val="20"/>
          <w:szCs w:val="20"/>
          <w:lang w:eastAsia="en-US"/>
        </w:rPr>
      </w:pPr>
    </w:p>
    <w:p w14:paraId="6277BA9E"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je star najmanj 18 let;</w:t>
      </w:r>
    </w:p>
    <w:p w14:paraId="263F3470"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ima državljanstvo države članice Evropske unije, Evropskega gospodarskega prostora ali Švicarske konfederacije;</w:t>
      </w:r>
    </w:p>
    <w:p w14:paraId="61CB7BE3"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je strokovno usposobljen glede na vrsto del, ki jih bo opravljal;</w:t>
      </w:r>
    </w:p>
    <w:p w14:paraId="565C8D14"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je varnostno preverjen in nima varnostnih zadržkov;</w:t>
      </w:r>
    </w:p>
    <w:p w14:paraId="379D1B66"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mu v obdobju zadnjih dveh let ni bila odvzeta službena izkaznica zaradi kršitev tega zakona;</w:t>
      </w:r>
    </w:p>
    <w:p w14:paraId="2130D772"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je zdravstveno in psihično sposoben glede na vrsto del, ki jih bo opravljal;</w:t>
      </w:r>
    </w:p>
    <w:p w14:paraId="69C5FD83" w14:textId="77777777" w:rsidR="004D0919" w:rsidRPr="00FF71DC" w:rsidRDefault="004D0919" w:rsidP="004D0919">
      <w:pPr>
        <w:numPr>
          <w:ilvl w:val="0"/>
          <w:numId w:val="14"/>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da aktivno obvlada slovenski jezik.</w:t>
      </w:r>
    </w:p>
    <w:p w14:paraId="6B9B8745" w14:textId="77777777" w:rsidR="004D0919" w:rsidRPr="00FF71DC" w:rsidRDefault="004D0919" w:rsidP="004D0919">
      <w:pPr>
        <w:spacing w:line="240" w:lineRule="exact"/>
        <w:jc w:val="both"/>
        <w:rPr>
          <w:rFonts w:ascii="Arial" w:hAnsi="Arial" w:cs="Arial"/>
          <w:sz w:val="20"/>
          <w:szCs w:val="20"/>
        </w:rPr>
      </w:pPr>
    </w:p>
    <w:p w14:paraId="48A1457F" w14:textId="77777777" w:rsidR="004D0919" w:rsidRPr="00FF71DC" w:rsidRDefault="004D0919" w:rsidP="004D0919">
      <w:pPr>
        <w:spacing w:line="240" w:lineRule="exact"/>
        <w:jc w:val="both"/>
        <w:rPr>
          <w:rFonts w:ascii="Arial" w:hAnsi="Arial" w:cs="Arial"/>
          <w:sz w:val="20"/>
          <w:szCs w:val="20"/>
        </w:rPr>
      </w:pPr>
      <w:r w:rsidRPr="00FF71DC">
        <w:rPr>
          <w:rFonts w:ascii="Arial" w:hAnsi="Arial" w:cs="Arial"/>
          <w:sz w:val="20"/>
          <w:szCs w:val="20"/>
        </w:rPr>
        <w:t xml:space="preserve">Varnostnik mora imeti urejen status varnostnika in imeti veljavno službeno izkaznico, iz katere bodo jasno razvidna pooblastila. </w:t>
      </w:r>
    </w:p>
    <w:p w14:paraId="6DF3F479" w14:textId="77777777" w:rsidR="004D0919" w:rsidRPr="00FF71DC" w:rsidRDefault="004D0919" w:rsidP="004D0919">
      <w:pPr>
        <w:spacing w:line="240" w:lineRule="exact"/>
        <w:jc w:val="both"/>
        <w:rPr>
          <w:rFonts w:ascii="Arial" w:hAnsi="Arial" w:cs="Arial"/>
          <w:sz w:val="20"/>
          <w:szCs w:val="20"/>
        </w:rPr>
      </w:pPr>
    </w:p>
    <w:p w14:paraId="42F6AFE8" w14:textId="58C85A33" w:rsidR="004D0919" w:rsidRPr="00FF71DC" w:rsidRDefault="004D0919" w:rsidP="004D0919">
      <w:pPr>
        <w:spacing w:line="240" w:lineRule="exact"/>
        <w:jc w:val="both"/>
        <w:rPr>
          <w:rFonts w:ascii="Arial" w:hAnsi="Arial" w:cs="Arial"/>
          <w:sz w:val="20"/>
          <w:szCs w:val="20"/>
        </w:rPr>
      </w:pPr>
      <w:r w:rsidRPr="00FF71DC">
        <w:rPr>
          <w:rFonts w:ascii="Arial" w:hAnsi="Arial" w:cs="Arial"/>
          <w:sz w:val="20"/>
          <w:szCs w:val="20"/>
        </w:rPr>
        <w:t xml:space="preserve">Varnostnik mora poleg z zakonom določenih pogojev najmanj </w:t>
      </w:r>
      <w:r w:rsidRPr="00661904">
        <w:rPr>
          <w:rFonts w:ascii="Arial" w:hAnsi="Arial" w:cs="Arial"/>
          <w:sz w:val="20"/>
          <w:szCs w:val="20"/>
        </w:rPr>
        <w:t>pasivno obvladati angleški jezik.</w:t>
      </w:r>
      <w:r w:rsidRPr="00FF71DC">
        <w:rPr>
          <w:rFonts w:ascii="Arial" w:hAnsi="Arial" w:cs="Arial"/>
          <w:sz w:val="20"/>
          <w:szCs w:val="20"/>
        </w:rPr>
        <w:t xml:space="preserve"> Naročnik si pridržuje pravico pred oddajo naročila</w:t>
      </w:r>
      <w:r w:rsidR="00661904">
        <w:rPr>
          <w:rFonts w:ascii="Arial" w:hAnsi="Arial" w:cs="Arial"/>
          <w:sz w:val="20"/>
          <w:szCs w:val="20"/>
        </w:rPr>
        <w:t xml:space="preserve"> </w:t>
      </w:r>
      <w:bookmarkStart w:id="7" w:name="_Hlk177024675"/>
      <w:r w:rsidR="00661904">
        <w:rPr>
          <w:rFonts w:ascii="Arial" w:hAnsi="Arial" w:cs="Arial"/>
          <w:sz w:val="20"/>
          <w:szCs w:val="20"/>
        </w:rPr>
        <w:t>oz. med izvajanjem okvirnega sporazuma</w:t>
      </w:r>
      <w:r w:rsidRPr="00FF71DC">
        <w:rPr>
          <w:rFonts w:ascii="Arial" w:hAnsi="Arial" w:cs="Arial"/>
          <w:sz w:val="20"/>
          <w:szCs w:val="20"/>
        </w:rPr>
        <w:t xml:space="preserve"> </w:t>
      </w:r>
      <w:bookmarkEnd w:id="7"/>
      <w:r w:rsidRPr="00FF71DC">
        <w:rPr>
          <w:rFonts w:ascii="Arial" w:hAnsi="Arial" w:cs="Arial"/>
          <w:sz w:val="20"/>
          <w:szCs w:val="20"/>
        </w:rPr>
        <w:t>od ponudnika zahtevati predložitev dokazil o osnovnem znanju angleškega jezika za vse varnostnike, ki bodo izvajali storitev, ki je predmet tega naročila. Kot ustrezno dokazilo šteje dokazilo o najmanj osnovnošolski izobrazbi (v primeru učenja angleškega jezika) ali dokazilo, da je potekalo šolanje v angleškem jeziku ali dokazilo pristojne institucije o pridobljenem znanju angleškega jezika ali drugo ustrezno dokazilo.</w:t>
      </w:r>
    </w:p>
    <w:p w14:paraId="0CC72B21" w14:textId="77777777" w:rsidR="004D0919" w:rsidRPr="00FF71DC" w:rsidRDefault="004D0919" w:rsidP="004D0919">
      <w:pPr>
        <w:spacing w:line="240" w:lineRule="exact"/>
        <w:jc w:val="both"/>
        <w:rPr>
          <w:rFonts w:ascii="Arial" w:hAnsi="Arial" w:cs="Arial"/>
          <w:sz w:val="20"/>
          <w:szCs w:val="20"/>
        </w:rPr>
      </w:pPr>
    </w:p>
    <w:p w14:paraId="4FCE4E47" w14:textId="3092DA0F" w:rsidR="004D0919" w:rsidRPr="00FF71DC" w:rsidRDefault="004D0919" w:rsidP="004D0919">
      <w:pPr>
        <w:spacing w:line="240" w:lineRule="exact"/>
        <w:jc w:val="both"/>
        <w:rPr>
          <w:rFonts w:ascii="Arial" w:hAnsi="Arial" w:cs="Arial"/>
          <w:sz w:val="20"/>
          <w:szCs w:val="20"/>
        </w:rPr>
      </w:pPr>
      <w:r w:rsidRPr="00FF71DC">
        <w:rPr>
          <w:rFonts w:ascii="Arial" w:hAnsi="Arial" w:cs="Arial"/>
          <w:sz w:val="20"/>
          <w:szCs w:val="20"/>
        </w:rPr>
        <w:t xml:space="preserve">Varnostnik - receptor mora poleg zgornjih zahtev izpolnjevati še poznavanje dela z računalnikom (Windows okolje, orodja MS Office). </w:t>
      </w:r>
      <w:r w:rsidRPr="00FF71DC">
        <w:rPr>
          <w:rStyle w:val="cf11"/>
          <w:rFonts w:ascii="Arial" w:hAnsi="Arial" w:cs="Arial"/>
          <w:color w:val="auto"/>
          <w:sz w:val="20"/>
          <w:szCs w:val="20"/>
        </w:rPr>
        <w:t>Naročnik si pridržuje pravico preverjanja znanja dela z računalnikom preko praktičnega preizkusa ali s predložitvijo ustreznih certifikatov,</w:t>
      </w:r>
      <w:r w:rsidR="002054E1" w:rsidRPr="00FF71DC">
        <w:rPr>
          <w:rStyle w:val="cf11"/>
          <w:rFonts w:ascii="Arial" w:hAnsi="Arial" w:cs="Arial"/>
          <w:color w:val="auto"/>
          <w:sz w:val="20"/>
          <w:szCs w:val="20"/>
        </w:rPr>
        <w:t xml:space="preserve"> </w:t>
      </w:r>
      <w:r w:rsidRPr="00FF71DC">
        <w:rPr>
          <w:rStyle w:val="cf11"/>
          <w:rFonts w:ascii="Arial" w:hAnsi="Arial" w:cs="Arial"/>
          <w:color w:val="auto"/>
          <w:sz w:val="20"/>
          <w:szCs w:val="20"/>
        </w:rPr>
        <w:t>ter v primeru neizpolnjevanja pogoja, pravico do zahteve za zamenjavo varnostnikov.</w:t>
      </w:r>
    </w:p>
    <w:p w14:paraId="389DE9F6" w14:textId="77777777" w:rsidR="004D0919" w:rsidRPr="00FF71DC" w:rsidRDefault="004D0919" w:rsidP="004D0919">
      <w:pPr>
        <w:spacing w:line="240" w:lineRule="exact"/>
        <w:jc w:val="both"/>
        <w:rPr>
          <w:rFonts w:ascii="Arial" w:hAnsi="Arial" w:cs="Arial"/>
          <w:sz w:val="20"/>
          <w:szCs w:val="20"/>
        </w:rPr>
      </w:pPr>
    </w:p>
    <w:p w14:paraId="1D2558FD" w14:textId="604FD5A6" w:rsidR="004D0919" w:rsidRPr="00FF71DC" w:rsidRDefault="004D0919" w:rsidP="004D0919">
      <w:pPr>
        <w:spacing w:line="240" w:lineRule="exact"/>
        <w:jc w:val="both"/>
        <w:rPr>
          <w:rFonts w:ascii="Arial" w:hAnsi="Arial" w:cs="Arial"/>
          <w:sz w:val="20"/>
          <w:szCs w:val="20"/>
        </w:rPr>
      </w:pPr>
      <w:bookmarkStart w:id="8" w:name="_Hlk115939574"/>
      <w:r w:rsidRPr="00FF71DC">
        <w:rPr>
          <w:rFonts w:ascii="Arial" w:hAnsi="Arial" w:cs="Arial"/>
          <w:sz w:val="20"/>
          <w:szCs w:val="20"/>
        </w:rPr>
        <w:t>Varnostniki morajo biti opremljeni z ustrezno službeno obleko in primerno obutvijo. Izvajalec bo moral za izvajanje varovanja zagotoviti tudi primerno brezhibno opremo, kot je kovinski detektor (na vhodu), svetilke (vsi varnostniki), brezžične zveze (vsi varnostniki), plinski razpršilec (vsi varnostniki), sredstva za vklepanje in vezanje (vsi varnostniki), varnostne rokavice (vs</w:t>
      </w:r>
      <w:r w:rsidR="004E5BB8" w:rsidRPr="00FF71DC">
        <w:rPr>
          <w:rFonts w:ascii="Arial" w:hAnsi="Arial" w:cs="Arial"/>
          <w:sz w:val="20"/>
          <w:szCs w:val="20"/>
        </w:rPr>
        <w:t>i</w:t>
      </w:r>
      <w:r w:rsidRPr="00FF71DC">
        <w:rPr>
          <w:rFonts w:ascii="Arial" w:hAnsi="Arial" w:cs="Arial"/>
          <w:sz w:val="20"/>
          <w:szCs w:val="20"/>
        </w:rPr>
        <w:t xml:space="preserve"> varnostniki) in ostala potrebna materialno tehnična sredstva ter pisarniški material. Za eno delovno mesto na lokaciji, za varnostnika ki bo opravljal receptorska dela, mora izvajalec zagotoviti računalnik in tiskalnik. Stroški opreme morajo biti vključeni v ceni ure varovanja.  </w:t>
      </w:r>
    </w:p>
    <w:bookmarkEnd w:id="8"/>
    <w:p w14:paraId="3CD3947D" w14:textId="77777777" w:rsidR="004D0919" w:rsidRPr="00FF71DC" w:rsidRDefault="004D0919" w:rsidP="004D0919">
      <w:pPr>
        <w:spacing w:line="240" w:lineRule="exact"/>
        <w:ind w:right="-51"/>
        <w:jc w:val="both"/>
        <w:rPr>
          <w:rFonts w:ascii="Arial" w:hAnsi="Arial" w:cs="Arial"/>
          <w:sz w:val="20"/>
          <w:szCs w:val="20"/>
        </w:rPr>
      </w:pPr>
    </w:p>
    <w:p w14:paraId="1BF44A31" w14:textId="3538CAC8" w:rsidR="004D0919" w:rsidRPr="00FF71DC" w:rsidRDefault="004D0919" w:rsidP="004D0919">
      <w:pPr>
        <w:spacing w:line="240" w:lineRule="exact"/>
        <w:jc w:val="both"/>
        <w:rPr>
          <w:rFonts w:ascii="Arial" w:hAnsi="Arial" w:cs="Arial"/>
          <w:sz w:val="20"/>
          <w:szCs w:val="20"/>
        </w:rPr>
      </w:pPr>
      <w:r w:rsidRPr="00FF71DC">
        <w:rPr>
          <w:rFonts w:ascii="Arial" w:hAnsi="Arial" w:cs="Arial"/>
          <w:sz w:val="20"/>
          <w:szCs w:val="20"/>
        </w:rPr>
        <w:t xml:space="preserve">V primeru, da naročnik na kraju samem ugotovi, da varnostnik krši določila </w:t>
      </w:r>
      <w:r w:rsidR="00196CCF" w:rsidRPr="00FF71DC">
        <w:rPr>
          <w:rFonts w:ascii="Arial" w:hAnsi="Arial" w:cs="Arial"/>
          <w:sz w:val="20"/>
          <w:szCs w:val="20"/>
        </w:rPr>
        <w:t>okvirnega sporazuma</w:t>
      </w:r>
      <w:r w:rsidRPr="00FF71DC">
        <w:rPr>
          <w:rFonts w:ascii="Arial" w:hAnsi="Arial" w:cs="Arial"/>
          <w:sz w:val="20"/>
          <w:szCs w:val="20"/>
        </w:rPr>
        <w:t xml:space="preserve"> in Kodeks ravnanja uslužbencev Urada Vlade Republike Slovenije za oskrbo in integracijo migrantov in vseh ostalih oseb, ki delujejo na področju migracij o tem seznani skrbnika </w:t>
      </w:r>
      <w:r w:rsidR="00940440" w:rsidRPr="00FF71DC">
        <w:rPr>
          <w:rFonts w:ascii="Arial" w:hAnsi="Arial" w:cs="Arial"/>
          <w:sz w:val="20"/>
          <w:szCs w:val="20"/>
        </w:rPr>
        <w:t xml:space="preserve">okvirnega sporazuma </w:t>
      </w:r>
      <w:r w:rsidRPr="00FF71DC">
        <w:rPr>
          <w:rFonts w:ascii="Arial" w:hAnsi="Arial" w:cs="Arial"/>
          <w:sz w:val="20"/>
          <w:szCs w:val="20"/>
        </w:rPr>
        <w:t>na strani izvajalca, varnostnika pa napoti iz objekta.</w:t>
      </w:r>
    </w:p>
    <w:p w14:paraId="05CEF7EC" w14:textId="77777777" w:rsidR="004D0919" w:rsidRPr="00FF71DC" w:rsidRDefault="004D0919" w:rsidP="004D0919">
      <w:pPr>
        <w:spacing w:line="240" w:lineRule="exact"/>
        <w:jc w:val="both"/>
        <w:rPr>
          <w:rFonts w:ascii="Arial" w:hAnsi="Arial" w:cs="Arial"/>
          <w:bCs/>
          <w:sz w:val="20"/>
          <w:szCs w:val="20"/>
        </w:rPr>
      </w:pPr>
    </w:p>
    <w:p w14:paraId="7009BC19" w14:textId="77777777" w:rsidR="004D0919" w:rsidRPr="00FF71DC" w:rsidRDefault="004D0919" w:rsidP="004D0919">
      <w:pPr>
        <w:spacing w:line="240" w:lineRule="exact"/>
        <w:jc w:val="both"/>
        <w:rPr>
          <w:rFonts w:ascii="Arial" w:hAnsi="Arial" w:cs="Arial"/>
          <w:sz w:val="20"/>
          <w:szCs w:val="20"/>
        </w:rPr>
      </w:pPr>
      <w:bookmarkStart w:id="9" w:name="_Hlk115939612"/>
      <w:r w:rsidRPr="00FF71DC">
        <w:rPr>
          <w:rFonts w:ascii="Arial" w:hAnsi="Arial" w:cs="Arial"/>
          <w:sz w:val="20"/>
          <w:szCs w:val="20"/>
        </w:rPr>
        <w:t>Varnostnik bo moral s podatki o osebah, ki so nameščeni na lokaciji/lokacijah ravnati v skladu z zakonodajo, ki ureja področje migracij in zakonodajo, ki ureja varstvo osebnih podatkov.</w:t>
      </w:r>
      <w:bookmarkEnd w:id="9"/>
    </w:p>
    <w:p w14:paraId="40820118" w14:textId="77777777" w:rsidR="004D0919" w:rsidRPr="00FF71DC" w:rsidRDefault="004D0919" w:rsidP="004D0919">
      <w:pPr>
        <w:spacing w:line="240" w:lineRule="exact"/>
        <w:contextualSpacing/>
        <w:jc w:val="both"/>
        <w:rPr>
          <w:rFonts w:ascii="Arial" w:hAnsi="Arial" w:cs="Arial"/>
          <w:b/>
          <w:sz w:val="20"/>
          <w:szCs w:val="20"/>
          <w:lang w:eastAsia="en-US"/>
        </w:rPr>
      </w:pPr>
    </w:p>
    <w:p w14:paraId="02B0DB01" w14:textId="77777777" w:rsidR="00196CCF" w:rsidRPr="00FF71DC" w:rsidRDefault="00196CCF" w:rsidP="00196CCF">
      <w:pPr>
        <w:spacing w:line="240" w:lineRule="exact"/>
        <w:contextualSpacing/>
        <w:jc w:val="both"/>
        <w:rPr>
          <w:rFonts w:ascii="Arial" w:hAnsi="Arial" w:cs="Arial"/>
          <w:b/>
          <w:sz w:val="20"/>
          <w:szCs w:val="20"/>
          <w:lang w:eastAsia="en-US"/>
        </w:rPr>
      </w:pPr>
      <w:r w:rsidRPr="00FF71DC">
        <w:rPr>
          <w:rFonts w:ascii="Arial" w:hAnsi="Arial" w:cs="Arial"/>
          <w:b/>
          <w:sz w:val="20"/>
          <w:szCs w:val="20"/>
          <w:lang w:eastAsia="en-US"/>
        </w:rPr>
        <w:t xml:space="preserve">4. 3 OSTALE ZAHTEVE NAROČNIKA </w:t>
      </w:r>
    </w:p>
    <w:p w14:paraId="4155ECEE" w14:textId="77777777" w:rsidR="004D0919" w:rsidRPr="00FF71DC" w:rsidRDefault="004D0919" w:rsidP="004D0919">
      <w:pPr>
        <w:spacing w:line="240" w:lineRule="exact"/>
        <w:contextualSpacing/>
        <w:jc w:val="both"/>
        <w:rPr>
          <w:rFonts w:ascii="Arial" w:hAnsi="Arial" w:cs="Arial"/>
          <w:b/>
          <w:sz w:val="20"/>
          <w:szCs w:val="20"/>
          <w:lang w:eastAsia="en-US"/>
        </w:rPr>
      </w:pPr>
    </w:p>
    <w:p w14:paraId="298450F4" w14:textId="77777777" w:rsidR="00196CCF" w:rsidRPr="00FF71DC" w:rsidRDefault="00196CCF" w:rsidP="00196CCF">
      <w:pPr>
        <w:spacing w:line="276" w:lineRule="auto"/>
        <w:jc w:val="both"/>
        <w:rPr>
          <w:rFonts w:ascii="Arial" w:hAnsi="Arial" w:cs="Arial"/>
          <w:sz w:val="20"/>
          <w:szCs w:val="20"/>
          <w:lang w:eastAsia="en-US"/>
        </w:rPr>
      </w:pPr>
      <w:r w:rsidRPr="00FF71DC">
        <w:rPr>
          <w:rFonts w:ascii="Arial" w:hAnsi="Arial" w:cs="Arial"/>
          <w:sz w:val="20"/>
          <w:szCs w:val="20"/>
          <w:lang w:eastAsia="en-US"/>
        </w:rPr>
        <w:t xml:space="preserve">Izvajalec se obvezuje, da bo pred začetkom izvajanja storitev oziroma </w:t>
      </w:r>
      <w:r w:rsidRPr="00FF71DC">
        <w:rPr>
          <w:rFonts w:ascii="Arial" w:hAnsi="Arial" w:cs="Arial"/>
          <w:b/>
          <w:bCs/>
          <w:sz w:val="20"/>
          <w:szCs w:val="20"/>
          <w:lang w:eastAsia="en-US"/>
        </w:rPr>
        <w:t>najkasneje v roku enega meseca</w:t>
      </w:r>
      <w:r w:rsidRPr="00FF71DC">
        <w:rPr>
          <w:rFonts w:ascii="Arial" w:hAnsi="Arial" w:cs="Arial"/>
          <w:sz w:val="20"/>
          <w:szCs w:val="20"/>
          <w:lang w:eastAsia="en-US"/>
        </w:rPr>
        <w:t xml:space="preserve"> od podpisa okvirnega sporazuma, na podlagi predhodnega ogleda in varnostne ocene, naredil načrt varovanja in oceno ogroženosti ter ga predložil naročniku. </w:t>
      </w:r>
    </w:p>
    <w:p w14:paraId="0083CA52" w14:textId="77777777" w:rsidR="004D0919" w:rsidRPr="00FF71DC" w:rsidRDefault="004D0919" w:rsidP="004D0919">
      <w:pPr>
        <w:spacing w:line="240" w:lineRule="exact"/>
        <w:jc w:val="both"/>
        <w:rPr>
          <w:rFonts w:ascii="Arial" w:hAnsi="Arial" w:cs="Arial"/>
          <w:sz w:val="20"/>
          <w:szCs w:val="20"/>
          <w:lang w:eastAsia="en-US"/>
        </w:rPr>
      </w:pPr>
    </w:p>
    <w:p w14:paraId="5AF54FAE" w14:textId="77777777" w:rsidR="004D0919" w:rsidRPr="00FF71DC" w:rsidRDefault="004D0919" w:rsidP="004D0919">
      <w:pPr>
        <w:spacing w:line="240" w:lineRule="exact"/>
        <w:jc w:val="both"/>
        <w:rPr>
          <w:rFonts w:ascii="Arial" w:hAnsi="Arial" w:cs="Arial"/>
          <w:sz w:val="20"/>
          <w:szCs w:val="20"/>
          <w:lang w:eastAsia="en-US"/>
        </w:rPr>
      </w:pPr>
      <w:bookmarkStart w:id="10" w:name="_Hlk175739269"/>
      <w:r w:rsidRPr="00FF71DC">
        <w:rPr>
          <w:rFonts w:ascii="Arial" w:hAnsi="Arial" w:cs="Arial"/>
          <w:sz w:val="20"/>
          <w:szCs w:val="20"/>
          <w:lang w:eastAsia="en-US"/>
        </w:rPr>
        <w:t>Načrt fizičnega varovanja mora obsegati:</w:t>
      </w:r>
      <w:r w:rsidRPr="00FF71DC">
        <w:rPr>
          <w:rFonts w:ascii="Arial" w:hAnsi="Arial" w:cs="Arial"/>
          <w:sz w:val="20"/>
          <w:szCs w:val="20"/>
          <w:lang w:eastAsia="en-US"/>
        </w:rPr>
        <w:tab/>
      </w:r>
      <w:r w:rsidRPr="00FF71DC">
        <w:rPr>
          <w:rFonts w:ascii="Arial" w:hAnsi="Arial" w:cs="Arial"/>
          <w:sz w:val="20"/>
          <w:szCs w:val="20"/>
          <w:lang w:eastAsia="en-US"/>
        </w:rPr>
        <w:tab/>
      </w:r>
      <w:r w:rsidRPr="00FF71DC">
        <w:rPr>
          <w:rFonts w:ascii="Arial" w:hAnsi="Arial" w:cs="Arial"/>
          <w:sz w:val="20"/>
          <w:szCs w:val="20"/>
          <w:lang w:eastAsia="en-US"/>
        </w:rPr>
        <w:tab/>
      </w:r>
      <w:r w:rsidRPr="00FF71DC">
        <w:rPr>
          <w:rFonts w:ascii="Arial" w:hAnsi="Arial" w:cs="Arial"/>
          <w:sz w:val="20"/>
          <w:szCs w:val="20"/>
          <w:lang w:eastAsia="en-US"/>
        </w:rPr>
        <w:tab/>
      </w:r>
    </w:p>
    <w:p w14:paraId="0FFEA047"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opis varovanega območja, objektov, ljudi in premoženja;</w:t>
      </w:r>
    </w:p>
    <w:p w14:paraId="36578F79"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načrt ali skico varovanih objektov in območja;</w:t>
      </w:r>
    </w:p>
    <w:p w14:paraId="5827D9F7"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opis in skice fizičnega in tehničnega varovanja objekta in območja;</w:t>
      </w:r>
    </w:p>
    <w:p w14:paraId="0BE1BDBD"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organizacijo službe varovanja;</w:t>
      </w:r>
    </w:p>
    <w:p w14:paraId="6E38A970"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načrt uporabe telekomunikacijskih zvez;</w:t>
      </w:r>
    </w:p>
    <w:p w14:paraId="0EC92D38"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ukrepe in postopke službe varovanja;</w:t>
      </w:r>
    </w:p>
    <w:p w14:paraId="56D876D0"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ukrepe službe varovanja ob naravnih in drugih nesrečah, izrednem stanju, krizi in vojni;</w:t>
      </w:r>
    </w:p>
    <w:p w14:paraId="4952EF9D"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načrtovane ukrepe za preverjanje vseh postopkov in ukrepov varovanja;</w:t>
      </w:r>
    </w:p>
    <w:p w14:paraId="0DBF4303"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lastRenderedPageBreak/>
        <w:t>opredeljeno tehnično varovanje po območjih;</w:t>
      </w:r>
    </w:p>
    <w:p w14:paraId="7D7A8FEB"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sodelovanje s Policijo, regijskim centrom za obveščanje, gasilci, reševalno službo in drugimi pristojnimi službami;</w:t>
      </w:r>
    </w:p>
    <w:p w14:paraId="61F035A9"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dodatne ukrepe v primeru zasedenosti objektov preko nazivne kapacitete;</w:t>
      </w:r>
    </w:p>
    <w:p w14:paraId="57478802"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varovanje, izdajo in sprejem ključev;</w:t>
      </w:r>
    </w:p>
    <w:p w14:paraId="6E3998FA" w14:textId="77777777" w:rsidR="004D0919" w:rsidRPr="00FF71DC" w:rsidRDefault="004D0919" w:rsidP="004D0919">
      <w:pPr>
        <w:numPr>
          <w:ilvl w:val="0"/>
          <w:numId w:val="16"/>
        </w:numPr>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ukrepe ob grožnjah, najdbi ali eksploziji eksplozivnih sredstev in sumljivih pošiljkah;</w:t>
      </w:r>
    </w:p>
    <w:p w14:paraId="32AEB05F" w14:textId="77777777" w:rsidR="004D0919" w:rsidRPr="00FF71DC" w:rsidRDefault="004D0919" w:rsidP="004D0919">
      <w:pPr>
        <w:numPr>
          <w:ilvl w:val="0"/>
          <w:numId w:val="16"/>
        </w:numPr>
        <w:tabs>
          <w:tab w:val="left" w:pos="360"/>
        </w:tabs>
        <w:spacing w:line="240" w:lineRule="exact"/>
        <w:ind w:left="714" w:hanging="357"/>
        <w:jc w:val="both"/>
        <w:rPr>
          <w:rFonts w:ascii="Arial" w:hAnsi="Arial" w:cs="Arial"/>
          <w:sz w:val="20"/>
          <w:szCs w:val="20"/>
          <w:lang w:eastAsia="en-US"/>
        </w:rPr>
      </w:pPr>
      <w:r w:rsidRPr="00FF71DC">
        <w:rPr>
          <w:rFonts w:ascii="Arial" w:hAnsi="Arial" w:cs="Arial"/>
          <w:sz w:val="20"/>
          <w:szCs w:val="20"/>
          <w:lang w:eastAsia="en-US"/>
        </w:rPr>
        <w:t>oceno splošne ogroženosti oziroma tveganja.</w:t>
      </w:r>
    </w:p>
    <w:bookmarkEnd w:id="10"/>
    <w:p w14:paraId="72B10899" w14:textId="77777777" w:rsidR="004D0919" w:rsidRPr="00FF71DC" w:rsidRDefault="004D0919" w:rsidP="004D0919">
      <w:pPr>
        <w:tabs>
          <w:tab w:val="left" w:pos="360"/>
        </w:tabs>
        <w:spacing w:line="240" w:lineRule="exact"/>
        <w:ind w:left="720"/>
        <w:jc w:val="both"/>
        <w:rPr>
          <w:rFonts w:ascii="Arial" w:hAnsi="Arial" w:cs="Arial"/>
          <w:sz w:val="20"/>
          <w:szCs w:val="20"/>
          <w:lang w:eastAsia="en-US"/>
        </w:rPr>
      </w:pPr>
    </w:p>
    <w:p w14:paraId="0CA3B87E" w14:textId="77777777" w:rsidR="004D0919" w:rsidRPr="00FF71DC" w:rsidRDefault="004D0919" w:rsidP="004D0919">
      <w:pPr>
        <w:spacing w:line="240" w:lineRule="exact"/>
        <w:jc w:val="both"/>
        <w:rPr>
          <w:rFonts w:ascii="Arial" w:hAnsi="Arial" w:cs="Arial"/>
          <w:sz w:val="20"/>
          <w:szCs w:val="20"/>
          <w:lang w:eastAsia="en-US"/>
        </w:rPr>
      </w:pPr>
      <w:r w:rsidRPr="00FF71DC">
        <w:rPr>
          <w:rFonts w:ascii="Arial" w:hAnsi="Arial" w:cs="Arial"/>
          <w:sz w:val="20"/>
          <w:szCs w:val="20"/>
          <w:lang w:eastAsia="en-US"/>
        </w:rPr>
        <w:t xml:space="preserve">Naročnik si pridržuje pravico kadarkoli in brez predhodne najave kontrolirati izvajanje storitve varovanja. Prav tako mora izvajalec vzpostaviti notranji nadzor ter o ugotovitvah in ukrepih poročati naročniku. </w:t>
      </w:r>
    </w:p>
    <w:p w14:paraId="7FE96441" w14:textId="77777777" w:rsidR="004D0919" w:rsidRPr="00FF71DC" w:rsidRDefault="004D0919" w:rsidP="004D0919">
      <w:pPr>
        <w:tabs>
          <w:tab w:val="left" w:pos="360"/>
        </w:tabs>
        <w:spacing w:line="240" w:lineRule="exact"/>
        <w:jc w:val="both"/>
        <w:rPr>
          <w:rFonts w:ascii="Arial" w:hAnsi="Arial" w:cs="Arial"/>
          <w:sz w:val="20"/>
          <w:szCs w:val="20"/>
          <w:lang w:eastAsia="en-US"/>
        </w:rPr>
      </w:pPr>
    </w:p>
    <w:p w14:paraId="1A4965D1" w14:textId="77777777" w:rsidR="00196CCF" w:rsidRPr="00FF71DC" w:rsidRDefault="00196CCF" w:rsidP="00196CCF">
      <w:pPr>
        <w:spacing w:line="240" w:lineRule="exact"/>
        <w:jc w:val="both"/>
        <w:rPr>
          <w:rFonts w:ascii="Arial" w:hAnsi="Arial" w:cs="Arial"/>
          <w:sz w:val="20"/>
          <w:szCs w:val="20"/>
        </w:rPr>
      </w:pPr>
      <w:r w:rsidRPr="00FF71DC">
        <w:rPr>
          <w:rFonts w:ascii="Arial" w:hAnsi="Arial" w:cs="Arial"/>
          <w:sz w:val="20"/>
          <w:szCs w:val="20"/>
        </w:rPr>
        <w:t>Izvajalec bo moral varovanje izvajati strokovno, moral bo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 Izjavo o seznanitvi z omenjenim kodeksom bodo varnostniki tudi podpisali (Izjava za osebe, ki bodo izvajale storitve). Kršitev kodeksa pomeni takojšnjo zamenjavo varnostnika.</w:t>
      </w:r>
    </w:p>
    <w:p w14:paraId="2B81F165" w14:textId="77777777" w:rsidR="004D0919" w:rsidRPr="00FF71DC" w:rsidRDefault="004D0919" w:rsidP="004D0919">
      <w:pPr>
        <w:spacing w:line="240" w:lineRule="exact"/>
        <w:jc w:val="both"/>
        <w:rPr>
          <w:rFonts w:ascii="Arial" w:hAnsi="Arial" w:cs="Arial"/>
          <w:bCs/>
          <w:sz w:val="20"/>
          <w:szCs w:val="20"/>
        </w:rPr>
      </w:pPr>
    </w:p>
    <w:p w14:paraId="33168543" w14:textId="77777777" w:rsidR="004D0919" w:rsidRPr="00FF71DC" w:rsidRDefault="004D0919" w:rsidP="004D0919">
      <w:pPr>
        <w:spacing w:line="240" w:lineRule="exact"/>
        <w:contextualSpacing/>
        <w:jc w:val="both"/>
        <w:rPr>
          <w:rFonts w:ascii="Arial" w:hAnsi="Arial" w:cs="Arial"/>
          <w:sz w:val="20"/>
          <w:szCs w:val="20"/>
        </w:rPr>
      </w:pPr>
      <w:bookmarkStart w:id="11" w:name="_Hlk150250332"/>
      <w:r w:rsidRPr="00FF71DC">
        <w:rPr>
          <w:rFonts w:ascii="Arial" w:hAnsi="Arial" w:cs="Arial"/>
          <w:bCs/>
          <w:sz w:val="20"/>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FF71DC">
        <w:rPr>
          <w:rFonts w:ascii="Arial" w:hAnsi="Arial" w:cs="Arial"/>
          <w:sz w:val="20"/>
          <w:szCs w:val="20"/>
        </w:rPr>
        <w:t>Izvajalec bo moral ves čas izvajanja storitev naročniku omogočiti preverjanje skladnosti seznama zaposlenih (določenih za izvajanje storitev) z dejanskim stanjem.</w:t>
      </w:r>
    </w:p>
    <w:bookmarkEnd w:id="11"/>
    <w:p w14:paraId="02031F74" w14:textId="77777777" w:rsidR="004D0919" w:rsidRPr="00FF71DC" w:rsidRDefault="004D0919" w:rsidP="004D0919">
      <w:pPr>
        <w:spacing w:line="240" w:lineRule="exact"/>
        <w:jc w:val="both"/>
        <w:rPr>
          <w:rFonts w:ascii="Arial" w:hAnsi="Arial" w:cs="Arial"/>
          <w:bCs/>
          <w:sz w:val="20"/>
          <w:szCs w:val="20"/>
        </w:rPr>
      </w:pPr>
    </w:p>
    <w:p w14:paraId="4CDA5CE3" w14:textId="2E2B776C" w:rsidR="004D0919" w:rsidRPr="00FF71DC" w:rsidRDefault="004D0919" w:rsidP="004D0919">
      <w:pPr>
        <w:spacing w:line="240" w:lineRule="exact"/>
        <w:jc w:val="both"/>
        <w:rPr>
          <w:rFonts w:ascii="Arial" w:hAnsi="Arial" w:cs="Arial"/>
          <w:bCs/>
          <w:sz w:val="20"/>
          <w:szCs w:val="20"/>
        </w:rPr>
      </w:pPr>
      <w:r w:rsidRPr="00FF71DC">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196CCF" w:rsidRPr="00FF71DC">
        <w:rPr>
          <w:rFonts w:ascii="Arial" w:hAnsi="Arial" w:cs="Arial"/>
          <w:bCs/>
          <w:sz w:val="20"/>
          <w:szCs w:val="20"/>
        </w:rPr>
        <w:t>Od seznanitve s kršitvijo, mora izvajalec poskrbeti, da varnostnik, ki je v postopku, ne opravlja več dela na objektu naročnika.</w:t>
      </w:r>
    </w:p>
    <w:p w14:paraId="702A4FB3" w14:textId="77777777" w:rsidR="004D0919" w:rsidRPr="00FF71DC" w:rsidRDefault="004D0919" w:rsidP="004D0919">
      <w:pPr>
        <w:spacing w:line="240" w:lineRule="exact"/>
        <w:ind w:right="-51"/>
        <w:jc w:val="both"/>
        <w:rPr>
          <w:rFonts w:ascii="Arial" w:hAnsi="Arial" w:cs="Arial"/>
          <w:sz w:val="20"/>
          <w:szCs w:val="20"/>
          <w:lang w:eastAsia="en-US"/>
        </w:rPr>
      </w:pPr>
    </w:p>
    <w:p w14:paraId="224071B4" w14:textId="4485D4A7" w:rsidR="004D0919" w:rsidRPr="00FF71DC" w:rsidRDefault="004D0919" w:rsidP="004D0919">
      <w:pPr>
        <w:spacing w:line="240" w:lineRule="exact"/>
        <w:ind w:right="-51"/>
        <w:jc w:val="both"/>
        <w:rPr>
          <w:rFonts w:ascii="Arial" w:hAnsi="Arial" w:cs="Arial"/>
          <w:sz w:val="20"/>
          <w:szCs w:val="20"/>
          <w:lang w:eastAsia="en-US"/>
        </w:rPr>
      </w:pPr>
      <w:bookmarkStart w:id="12" w:name="_Hlk115939732"/>
      <w:r w:rsidRPr="00FF71DC">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r w:rsidR="00196CCF" w:rsidRPr="00FF71DC">
        <w:rPr>
          <w:rFonts w:ascii="Arial" w:hAnsi="Arial" w:cs="Arial"/>
          <w:sz w:val="20"/>
          <w:szCs w:val="20"/>
          <w:lang w:eastAsia="en-US"/>
        </w:rPr>
        <w:t xml:space="preserve"> Naročnik kršitev zabeleži pisno in z njo seznani izvajalca.</w:t>
      </w:r>
    </w:p>
    <w:bookmarkEnd w:id="12"/>
    <w:p w14:paraId="1D56BA9E" w14:textId="77777777" w:rsidR="004D0919" w:rsidRPr="00FF71DC" w:rsidRDefault="004D0919" w:rsidP="004D0919">
      <w:pPr>
        <w:spacing w:line="240" w:lineRule="exact"/>
        <w:contextualSpacing/>
        <w:jc w:val="both"/>
        <w:rPr>
          <w:rFonts w:ascii="Arial" w:hAnsi="Arial" w:cs="Arial"/>
          <w:sz w:val="20"/>
          <w:szCs w:val="20"/>
          <w:lang w:eastAsia="en-US"/>
        </w:rPr>
      </w:pPr>
    </w:p>
    <w:p w14:paraId="37878516" w14:textId="71C435E4" w:rsidR="004D0919" w:rsidRPr="00FF71DC" w:rsidRDefault="004D0919" w:rsidP="004D0919">
      <w:pPr>
        <w:spacing w:line="240" w:lineRule="exact"/>
        <w:contextualSpacing/>
        <w:jc w:val="both"/>
        <w:rPr>
          <w:rFonts w:ascii="Arial" w:hAnsi="Arial" w:cs="Arial"/>
          <w:sz w:val="20"/>
          <w:szCs w:val="20"/>
          <w:lang w:eastAsia="en-US"/>
        </w:rPr>
      </w:pPr>
      <w:r w:rsidRPr="00FF71DC">
        <w:rPr>
          <w:rFonts w:ascii="Arial" w:hAnsi="Arial" w:cs="Arial"/>
          <w:sz w:val="20"/>
          <w:szCs w:val="20"/>
          <w:lang w:eastAsia="en-US"/>
        </w:rPr>
        <w:t xml:space="preserve">Vsi ostali pogoji in zahteve naročnika, ki v dokumentaciji niso posebej navedeni, so takšni, kot jih opredeljujejo osnutek </w:t>
      </w:r>
      <w:r w:rsidR="00940440" w:rsidRPr="00FF71DC">
        <w:rPr>
          <w:rFonts w:ascii="Arial" w:hAnsi="Arial" w:cs="Arial"/>
          <w:sz w:val="20"/>
          <w:szCs w:val="20"/>
        </w:rPr>
        <w:t>okvirnega sporazuma</w:t>
      </w:r>
      <w:r w:rsidRPr="00FF71DC">
        <w:rPr>
          <w:rFonts w:ascii="Arial" w:hAnsi="Arial" w:cs="Arial"/>
          <w:sz w:val="20"/>
          <w:szCs w:val="20"/>
          <w:lang w:eastAsia="en-US"/>
        </w:rPr>
        <w:t xml:space="preserve">, ki je sestavni del dokumentacije. </w:t>
      </w:r>
    </w:p>
    <w:p w14:paraId="35F2C8A2" w14:textId="77777777" w:rsidR="004D0919" w:rsidRPr="00FF71DC" w:rsidRDefault="004D0919" w:rsidP="004D0919">
      <w:pPr>
        <w:spacing w:line="240" w:lineRule="exact"/>
        <w:jc w:val="both"/>
        <w:rPr>
          <w:rFonts w:ascii="Arial" w:hAnsi="Arial" w:cs="Arial"/>
          <w:sz w:val="20"/>
          <w:szCs w:val="20"/>
          <w:lang w:eastAsia="en-US"/>
        </w:rPr>
      </w:pPr>
      <w:bookmarkStart w:id="13" w:name="_Hlk176643598"/>
    </w:p>
    <w:p w14:paraId="47751078" w14:textId="4795D781" w:rsidR="004D0919" w:rsidRPr="00FF71DC" w:rsidRDefault="00196CCF" w:rsidP="004D0919">
      <w:pPr>
        <w:spacing w:line="276" w:lineRule="auto"/>
        <w:jc w:val="both"/>
        <w:rPr>
          <w:rFonts w:ascii="Arial" w:hAnsi="Arial" w:cs="Arial"/>
          <w:sz w:val="20"/>
          <w:szCs w:val="20"/>
        </w:rPr>
      </w:pPr>
      <w:bookmarkStart w:id="14" w:name="_Hlk177034989"/>
      <w:r w:rsidRPr="00FF71DC">
        <w:rPr>
          <w:rFonts w:ascii="Arial" w:hAnsi="Arial" w:cs="Arial"/>
          <w:sz w:val="20"/>
          <w:szCs w:val="20"/>
          <w:lang w:eastAsia="en-US"/>
        </w:rPr>
        <w:t>Seznam varnostnikov, ki bodo izvajali varovanje</w:t>
      </w:r>
      <w:r w:rsidR="00930D3F">
        <w:rPr>
          <w:rFonts w:ascii="Arial" w:hAnsi="Arial" w:cs="Arial"/>
          <w:sz w:val="20"/>
          <w:szCs w:val="20"/>
          <w:lang w:eastAsia="en-US"/>
        </w:rPr>
        <w:t xml:space="preserve"> mora ponudnik predložiti po pozivu naročnika. </w:t>
      </w:r>
      <w:r w:rsidRPr="00FF71DC">
        <w:rPr>
          <w:rFonts w:ascii="Arial" w:hAnsi="Arial" w:cs="Arial"/>
          <w:sz w:val="20"/>
          <w:szCs w:val="20"/>
          <w:lang w:eastAsia="en-US"/>
        </w:rPr>
        <w:t xml:space="preserve">Na </w:t>
      </w:r>
      <w:bookmarkEnd w:id="14"/>
      <w:r w:rsidRPr="00FF71DC">
        <w:rPr>
          <w:rFonts w:ascii="Arial" w:hAnsi="Arial" w:cs="Arial"/>
          <w:sz w:val="20"/>
          <w:szCs w:val="20"/>
          <w:lang w:eastAsia="en-US"/>
        </w:rPr>
        <w:t xml:space="preserve">seznamu mora biti </w:t>
      </w:r>
      <w:bookmarkEnd w:id="13"/>
      <w:r w:rsidR="004D0919" w:rsidRPr="00FF71DC">
        <w:rPr>
          <w:rFonts w:ascii="Arial" w:hAnsi="Arial" w:cs="Arial"/>
          <w:sz w:val="20"/>
          <w:szCs w:val="20"/>
          <w:u w:val="single"/>
          <w:lang w:eastAsia="en-US"/>
        </w:rPr>
        <w:t>najmanj trideset (30) varnostnikov, ki izpolnjujejo vse pogoje, ki jih zahteva naročnik</w:t>
      </w:r>
      <w:r w:rsidR="004D0919" w:rsidRPr="00FF71DC">
        <w:rPr>
          <w:rFonts w:ascii="Arial" w:hAnsi="Arial" w:cs="Arial"/>
          <w:sz w:val="20"/>
          <w:szCs w:val="20"/>
          <w:lang w:eastAsia="en-US"/>
        </w:rPr>
        <w:t xml:space="preserve">. V vsaki izmeni mora biti ena (1) oseba ženskega spola. V ekipi šestih (6) varnostnikov je predvideno eno (1) delovno mesto varnostnika - receptorja 24/7 ter petih (5) varnostnikov. V vsaki izmeni mora eden (1) izmed varnostnikov biti vodja izmene, </w:t>
      </w:r>
      <w:r w:rsidR="004D0919" w:rsidRPr="00FF71DC">
        <w:rPr>
          <w:rFonts w:ascii="Arial" w:hAnsi="Arial" w:cs="Arial"/>
          <w:sz w:val="20"/>
          <w:szCs w:val="20"/>
        </w:rPr>
        <w:t xml:space="preserve">ki, enako kot ostali varnostniki, izvaja storitve varovanja skladno z določili te dokumentacije in </w:t>
      </w:r>
      <w:r w:rsidR="00940440" w:rsidRPr="00FF71DC">
        <w:rPr>
          <w:rFonts w:ascii="Arial" w:hAnsi="Arial" w:cs="Arial"/>
          <w:sz w:val="20"/>
          <w:szCs w:val="20"/>
        </w:rPr>
        <w:t>okvirnega sporazuma</w:t>
      </w:r>
      <w:r w:rsidR="004D0919" w:rsidRPr="00FF71DC">
        <w:rPr>
          <w:rFonts w:ascii="Arial" w:hAnsi="Arial" w:cs="Arial"/>
          <w:sz w:val="20"/>
          <w:szCs w:val="20"/>
          <w:lang w:eastAsia="en-US"/>
        </w:rPr>
        <w:t xml:space="preserve">. Delovna mesta se lahko spreminjajo glede na dejanske potrebe naročnika – v primeru nastanitve samih moških oseb prisotnost osebe ženskega spola ni potrebna. </w:t>
      </w:r>
      <w:r w:rsidR="004D0919" w:rsidRPr="00FF71DC">
        <w:rPr>
          <w:rFonts w:ascii="Arial" w:hAnsi="Arial" w:cs="Arial"/>
          <w:sz w:val="20"/>
          <w:szCs w:val="20"/>
        </w:rPr>
        <w:t xml:space="preserve">Varnostnik - vodja izmene mora imeti vsaj V. stopnjo izobrazbe. </w:t>
      </w:r>
    </w:p>
    <w:p w14:paraId="6EB6A482" w14:textId="77777777" w:rsidR="00196CCF" w:rsidRPr="00FF71DC" w:rsidRDefault="00196CCF" w:rsidP="004D0919">
      <w:pPr>
        <w:spacing w:line="276" w:lineRule="auto"/>
        <w:jc w:val="both"/>
        <w:rPr>
          <w:rFonts w:ascii="Arial" w:hAnsi="Arial" w:cs="Arial"/>
          <w:sz w:val="20"/>
          <w:szCs w:val="20"/>
          <w:lang w:eastAsia="en-US"/>
        </w:rPr>
      </w:pPr>
    </w:p>
    <w:p w14:paraId="7105AFD8" w14:textId="572FFA68" w:rsidR="004D0919" w:rsidRPr="00FF71DC" w:rsidRDefault="004D0919" w:rsidP="004D0919">
      <w:pPr>
        <w:spacing w:line="240" w:lineRule="exact"/>
        <w:jc w:val="both"/>
        <w:rPr>
          <w:rFonts w:ascii="Arial" w:hAnsi="Arial" w:cs="Arial"/>
          <w:sz w:val="20"/>
          <w:szCs w:val="20"/>
        </w:rPr>
      </w:pPr>
      <w:r w:rsidRPr="00FF71DC">
        <w:rPr>
          <w:rFonts w:ascii="Arial" w:hAnsi="Arial" w:cs="Arial"/>
          <w:sz w:val="20"/>
          <w:szCs w:val="20"/>
        </w:rPr>
        <w:t>Prav tako</w:t>
      </w:r>
      <w:r w:rsidR="00196CCF" w:rsidRPr="00FF71DC">
        <w:rPr>
          <w:rFonts w:ascii="Arial" w:hAnsi="Arial" w:cs="Arial"/>
          <w:sz w:val="20"/>
          <w:szCs w:val="20"/>
        </w:rPr>
        <w:t xml:space="preserve"> </w:t>
      </w:r>
      <w:r w:rsidRPr="00FF71DC">
        <w:rPr>
          <w:rFonts w:ascii="Arial" w:hAnsi="Arial" w:cs="Arial"/>
          <w:sz w:val="20"/>
          <w:szCs w:val="20"/>
        </w:rPr>
        <w:t xml:space="preserve">mora </w:t>
      </w:r>
      <w:r w:rsidR="00196CCF" w:rsidRPr="00FF71DC">
        <w:rPr>
          <w:rFonts w:ascii="Arial" w:hAnsi="Arial" w:cs="Arial"/>
          <w:sz w:val="20"/>
          <w:szCs w:val="20"/>
        </w:rPr>
        <w:t xml:space="preserve">izvajalec </w:t>
      </w:r>
      <w:r w:rsidRPr="00FF71DC">
        <w:rPr>
          <w:rFonts w:ascii="Arial" w:hAnsi="Arial" w:cs="Arial"/>
          <w:sz w:val="20"/>
          <w:szCs w:val="20"/>
        </w:rPr>
        <w:t>zagotavljati, da bo delalo ves čas vsaj 60% (18 varnostnikov s seznama) varnostnikov, ki imajo 6 mesecev ali več delovnih izkušenj s področja varovanja.</w:t>
      </w:r>
    </w:p>
    <w:p w14:paraId="4D779AD3" w14:textId="77777777" w:rsidR="004D0919" w:rsidRPr="00FF71DC" w:rsidRDefault="004D0919" w:rsidP="004D0919">
      <w:pPr>
        <w:spacing w:line="240" w:lineRule="exact"/>
        <w:jc w:val="both"/>
        <w:rPr>
          <w:rFonts w:ascii="Arial" w:hAnsi="Arial" w:cs="Arial"/>
          <w:sz w:val="20"/>
          <w:szCs w:val="20"/>
        </w:rPr>
      </w:pPr>
    </w:p>
    <w:p w14:paraId="7960B29E" w14:textId="2D71D3AC" w:rsidR="00B5476E" w:rsidRPr="00FF71DC" w:rsidRDefault="00B5476E" w:rsidP="004D0919">
      <w:pPr>
        <w:spacing w:after="120" w:line="240" w:lineRule="exact"/>
        <w:jc w:val="both"/>
        <w:rPr>
          <w:rFonts w:ascii="Arial" w:hAnsi="Arial" w:cs="Arial"/>
          <w:b/>
          <w:bCs/>
          <w:sz w:val="20"/>
          <w:szCs w:val="20"/>
        </w:rPr>
      </w:pPr>
      <w:bookmarkStart w:id="15" w:name="_Hlk175739528"/>
      <w:r w:rsidRPr="00FF71DC">
        <w:rPr>
          <w:rFonts w:ascii="Arial" w:hAnsi="Arial" w:cs="Arial"/>
          <w:b/>
          <w:bCs/>
          <w:sz w:val="20"/>
          <w:szCs w:val="20"/>
        </w:rPr>
        <w:t>PRAVICE IN OBVEZNOSTI IZVAJALCA</w:t>
      </w:r>
    </w:p>
    <w:p w14:paraId="007B7882" w14:textId="4303870C" w:rsidR="004D0919" w:rsidRPr="00FF71DC" w:rsidRDefault="004D0919" w:rsidP="004D0919">
      <w:pPr>
        <w:spacing w:after="120" w:line="240" w:lineRule="exact"/>
        <w:jc w:val="both"/>
        <w:rPr>
          <w:rFonts w:ascii="Arial" w:hAnsi="Arial" w:cs="Arial"/>
          <w:sz w:val="20"/>
          <w:szCs w:val="20"/>
        </w:rPr>
      </w:pPr>
      <w:r w:rsidRPr="00FF71DC">
        <w:rPr>
          <w:rFonts w:ascii="Arial" w:hAnsi="Arial" w:cs="Arial"/>
          <w:sz w:val="20"/>
          <w:szCs w:val="20"/>
        </w:rPr>
        <w:t>Izvajalec se obvezuje:</w:t>
      </w:r>
    </w:p>
    <w:p w14:paraId="1BCABD44"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naročnika opozoril na vse okoliščine, za katere ve ali bi moral vedeti in bi lahko bile pomembne za opravljanje storitev,</w:t>
      </w:r>
    </w:p>
    <w:p w14:paraId="4BCB895C"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za vsako spremembo pri izvajanju pogodbenih storitev predhodno pridobil pisno soglasje naročnika,</w:t>
      </w:r>
    </w:p>
    <w:p w14:paraId="5A61617B"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pravočasno opozoril na morebitne ovire pri izvajanju storitev,</w:t>
      </w:r>
    </w:p>
    <w:p w14:paraId="64E57FC0"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ščitil interese naročnika,</w:t>
      </w:r>
    </w:p>
    <w:p w14:paraId="5362E14F"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lastRenderedPageBreak/>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136A7782"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7677679A"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5DCE73AF"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5438DA6A" w14:textId="103FFB29"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pred pričetkom izvajanja varovanja</w:t>
      </w:r>
      <w:r w:rsidRPr="00FF71DC">
        <w:rPr>
          <w:rFonts w:ascii="Arial" w:hAnsi="Arial" w:cs="Arial"/>
          <w:sz w:val="20"/>
          <w:szCs w:val="20"/>
          <w:lang w:eastAsia="en-US"/>
        </w:rPr>
        <w:t xml:space="preserve"> oziroma najkasneje v roku enega meseca od podpisa </w:t>
      </w:r>
      <w:r w:rsidR="00940440" w:rsidRPr="00FF71DC">
        <w:rPr>
          <w:rFonts w:ascii="Arial" w:hAnsi="Arial" w:cs="Arial"/>
          <w:sz w:val="20"/>
          <w:szCs w:val="20"/>
        </w:rPr>
        <w:t>okvirnega sporazuma</w:t>
      </w:r>
      <w:r w:rsidRPr="00FF71DC">
        <w:rPr>
          <w:rFonts w:ascii="Arial" w:hAnsi="Arial" w:cs="Arial"/>
          <w:sz w:val="20"/>
          <w:szCs w:val="20"/>
        </w:rPr>
        <w:t xml:space="preserve"> izdelal načrt varovanja,</w:t>
      </w:r>
    </w:p>
    <w:p w14:paraId="241FE62F" w14:textId="596FD96F" w:rsidR="004D0919" w:rsidRPr="00FF71DC" w:rsidRDefault="004D0919" w:rsidP="004D0919">
      <w:pPr>
        <w:numPr>
          <w:ilvl w:val="0"/>
          <w:numId w:val="13"/>
        </w:numPr>
        <w:tabs>
          <w:tab w:val="left" w:pos="142"/>
        </w:tabs>
        <w:spacing w:line="240" w:lineRule="exact"/>
        <w:ind w:left="284" w:hanging="142"/>
        <w:jc w:val="both"/>
        <w:rPr>
          <w:rFonts w:ascii="Arial" w:hAnsi="Arial" w:cs="Arial"/>
          <w:iCs/>
          <w:sz w:val="20"/>
          <w:szCs w:val="20"/>
        </w:rPr>
      </w:pPr>
      <w:r w:rsidRPr="00FF71DC">
        <w:rPr>
          <w:rFonts w:ascii="Arial" w:hAnsi="Arial" w:cs="Arial"/>
          <w:iCs/>
          <w:sz w:val="20"/>
          <w:szCs w:val="20"/>
        </w:rPr>
        <w:t xml:space="preserve">da bo izvajal storitve varovanja 24 ur na dan, vse dni v letu, in sicer s številom varnostnikov kot je določeno v ponudbenem predračunu in </w:t>
      </w:r>
      <w:r w:rsidR="00940440" w:rsidRPr="00FF71DC">
        <w:rPr>
          <w:rFonts w:ascii="Arial" w:hAnsi="Arial" w:cs="Arial"/>
          <w:iCs/>
          <w:sz w:val="20"/>
          <w:szCs w:val="20"/>
        </w:rPr>
        <w:t>v okvirnem sporazumu</w:t>
      </w:r>
      <w:r w:rsidRPr="00FF71DC">
        <w:rPr>
          <w:rFonts w:ascii="Arial" w:hAnsi="Arial" w:cs="Arial"/>
          <w:iCs/>
          <w:sz w:val="20"/>
          <w:szCs w:val="20"/>
        </w:rPr>
        <w:t>,</w:t>
      </w:r>
    </w:p>
    <w:p w14:paraId="76CE4C19"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njegovi zaposleni varnostniki izpolnjujejo pogoje iz Zakona o zasebnem varovanju (</w:t>
      </w:r>
      <w:bookmarkStart w:id="16" w:name="_Hlk146617683"/>
      <w:r w:rsidRPr="00FF71DC">
        <w:rPr>
          <w:rFonts w:ascii="Arial" w:hAnsi="Arial" w:cs="Arial"/>
          <w:sz w:val="20"/>
          <w:szCs w:val="20"/>
        </w:rPr>
        <w:t>ZZasV-1</w:t>
      </w:r>
      <w:bookmarkEnd w:id="16"/>
      <w:r w:rsidRPr="00FF71DC">
        <w:rPr>
          <w:rFonts w:ascii="Arial" w:hAnsi="Arial" w:cs="Arial"/>
          <w:sz w:val="20"/>
          <w:szCs w:val="20"/>
        </w:rPr>
        <w:t>) in zahteve, ki jih je določil naročnik,</w:t>
      </w:r>
    </w:p>
    <w:p w14:paraId="634A4FAB"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 primeru nastanitev oseb ženskega spola v vsaki izmeni zagotovil eno osebo ženskega spola (varnostnica); v primeru nastanitve izključno oseb moškega spola, prisotnost osebe ženskega spola (varnostnice) ni potrebna</w:t>
      </w:r>
      <w:bookmarkStart w:id="17" w:name="_Hlk50985318"/>
      <w:r w:rsidRPr="00FF71DC">
        <w:rPr>
          <w:rFonts w:ascii="Arial" w:hAnsi="Arial" w:cs="Arial"/>
          <w:sz w:val="20"/>
          <w:szCs w:val="20"/>
        </w:rPr>
        <w:t>,</w:t>
      </w:r>
    </w:p>
    <w:p w14:paraId="34DF453D"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w:t>
      </w:r>
    </w:p>
    <w:p w14:paraId="74700122"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 primeru menjav naročniku vedno poslal nov, osvežen seznam ekipe,</w:t>
      </w:r>
    </w:p>
    <w:bookmarkEnd w:id="17"/>
    <w:p w14:paraId="07E87C9A" w14:textId="0AEF2AA3"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 xml:space="preserve">da bo vsaka izmena imela vodjo, ki bo v kontaktu z naročnikom. Vodja izmene dnevno poroča naročniku o dogajanju v objektu/objektih, koordinira delo varnostne službe, sodeluje z naročnikom in policijo ter je odgovoren za izvajanje varovanja in posredovanja informacij naročniku v dotični izmeni, v vmesnem času prav tako kot drugi varnostniki izvaja varovanje skladno z določili te dokumentacije in </w:t>
      </w:r>
      <w:r w:rsidR="00940440" w:rsidRPr="00FF71DC">
        <w:rPr>
          <w:rFonts w:ascii="Arial" w:hAnsi="Arial" w:cs="Arial"/>
          <w:sz w:val="20"/>
          <w:szCs w:val="20"/>
        </w:rPr>
        <w:t>okvirnega sporazuma</w:t>
      </w:r>
      <w:r w:rsidRPr="00FF71DC">
        <w:rPr>
          <w:rFonts w:ascii="Arial" w:hAnsi="Arial" w:cs="Arial"/>
          <w:sz w:val="20"/>
          <w:szCs w:val="20"/>
        </w:rPr>
        <w:t>,</w:t>
      </w:r>
    </w:p>
    <w:p w14:paraId="7D00CE2C"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vsak teden do ponedeljka do 7. ure zjutraj posredoval naročniku tedenski razpored dela varnostnikov za prihajajoči teden,</w:t>
      </w:r>
    </w:p>
    <w:p w14:paraId="22F270F6"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najkasneje do 11.30 ure naročniku pisno sporočil podatke o stanju tujcev, prosilcev, najav in izbrisu tujcev,</w:t>
      </w:r>
    </w:p>
    <w:p w14:paraId="49E45453"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bodo varnostniki pregledali osebe, ki so nameščene na lokaciji, pred vstopom v stavbo/varovano območje,</w:t>
      </w:r>
    </w:p>
    <w:p w14:paraId="5783CE84"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bodo varnostniki po potrebi merili temperaturo in preverjali vse druge pogoje za vstop, ki bodo naročeni s strani naročnika,</w:t>
      </w:r>
    </w:p>
    <w:p w14:paraId="76967A09" w14:textId="5C8F0F48"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 xml:space="preserve">da bodo varnostniki nemudoma obvestili skrbnika </w:t>
      </w:r>
      <w:r w:rsidR="00940440" w:rsidRPr="00FF71DC">
        <w:rPr>
          <w:rFonts w:ascii="Arial" w:hAnsi="Arial" w:cs="Arial"/>
          <w:sz w:val="20"/>
          <w:szCs w:val="20"/>
        </w:rPr>
        <w:t xml:space="preserve">okvirnega sporazuma </w:t>
      </w:r>
      <w:r w:rsidRPr="00FF71DC">
        <w:rPr>
          <w:rFonts w:ascii="Arial" w:hAnsi="Arial" w:cs="Arial"/>
          <w:sz w:val="20"/>
          <w:szCs w:val="20"/>
        </w:rPr>
        <w:t>in druge osebe, ki jih določi naročnik, o izrednih situacijah,</w:t>
      </w:r>
    </w:p>
    <w:p w14:paraId="05D4B48B" w14:textId="0BF2FB7D"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bodo varnostniki vzpostavili evidenco prisotnosti oseb, ki so nameščene na lokaciji ter preverjali prisotnost in izvajali spremstvo oseb do sob ter opravljali drugo spremstvo po naročilu naročnika,</w:t>
      </w:r>
    </w:p>
    <w:p w14:paraId="4C1EE2FB" w14:textId="0591EC9A"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varnostniki med opravljanjem delovnih nalog ne bodo uporabljali mobilnih telefonov, razen službenih telefonov za službene namene; uporaba mobilnih telefonov v zasebne namene ni  dovoljena,</w:t>
      </w:r>
    </w:p>
    <w:p w14:paraId="57F690A6"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z opremo in inventarjem, ki mu ga naročnik daje v uporabo ravnal kot dober gospodar,</w:t>
      </w:r>
    </w:p>
    <w:p w14:paraId="29180580"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zagotovil lastno opremo in da bo servisiranje lastne opreme, kot je npr.: računalnik, tiskalnik ipd., zagotovil sam,</w:t>
      </w:r>
    </w:p>
    <w:p w14:paraId="1997C722"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zagotavljal pisarniški material in ostalo potrebno varovalno opremo in potrošni material,</w:t>
      </w:r>
    </w:p>
    <w:p w14:paraId="6EBF2FB3"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p>
    <w:p w14:paraId="3795E9C1"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p w14:paraId="0D35512E" w14:textId="77777777"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lastRenderedPageBreak/>
        <w:t>da bo opravljal storitve varovanja izključno z varnostniki, ki so za delo primerno usposobljeni, so v rednem delovnem razmerju s polnim delovnim časom z izvajalcem ali podizvajalcem ter jim je bila podeljena pravica do neposrednega opravljanja varovanja,</w:t>
      </w:r>
    </w:p>
    <w:p w14:paraId="517810CD" w14:textId="6B74FEE3" w:rsidR="004D0919" w:rsidRPr="00FF71DC" w:rsidRDefault="004D0919" w:rsidP="004D0919">
      <w:pPr>
        <w:numPr>
          <w:ilvl w:val="0"/>
          <w:numId w:val="13"/>
        </w:numPr>
        <w:spacing w:line="240" w:lineRule="exact"/>
        <w:ind w:left="284" w:hanging="142"/>
        <w:jc w:val="both"/>
        <w:rPr>
          <w:rFonts w:ascii="Arial" w:hAnsi="Arial" w:cs="Arial"/>
          <w:sz w:val="20"/>
          <w:szCs w:val="20"/>
        </w:rPr>
      </w:pPr>
      <w:r w:rsidRPr="00FF71DC">
        <w:rPr>
          <w:rFonts w:ascii="Arial" w:hAnsi="Arial" w:cs="Arial"/>
          <w:sz w:val="20"/>
          <w:szCs w:val="20"/>
        </w:rPr>
        <w:t>da bo na podlagi pisne pritožbe naročnika najkasneje v roku 72 ur od prejema le-te izvedel zamenjavo varnostnika, ki je varovanje opravljal v nasprotju</w:t>
      </w:r>
      <w:r w:rsidR="00940440" w:rsidRPr="00FF71DC">
        <w:rPr>
          <w:rFonts w:ascii="Arial" w:hAnsi="Arial" w:cs="Arial"/>
          <w:sz w:val="20"/>
          <w:szCs w:val="20"/>
        </w:rPr>
        <w:t xml:space="preserve"> z okvirnim sporazumom </w:t>
      </w:r>
      <w:r w:rsidRPr="00FF71DC">
        <w:rPr>
          <w:rFonts w:ascii="Arial" w:hAnsi="Arial" w:cs="Arial"/>
          <w:sz w:val="20"/>
          <w:szCs w:val="20"/>
        </w:rPr>
        <w:t>in naročniku posredoval nov seznam varnostnikov; izvajalec mora takšnega varnostnika nemudoma odstraniti iz objekta,</w:t>
      </w:r>
    </w:p>
    <w:p w14:paraId="06296011" w14:textId="7152E3D0" w:rsidR="004D0919" w:rsidRPr="00FF71DC" w:rsidRDefault="004D0919" w:rsidP="004D0919">
      <w:pPr>
        <w:numPr>
          <w:ilvl w:val="0"/>
          <w:numId w:val="13"/>
        </w:numPr>
        <w:spacing w:line="240" w:lineRule="exact"/>
        <w:ind w:left="284" w:hanging="142"/>
        <w:jc w:val="both"/>
        <w:rPr>
          <w:rFonts w:ascii="Arial" w:eastAsia="Calibri" w:hAnsi="Arial" w:cs="Arial"/>
          <w:sz w:val="20"/>
          <w:szCs w:val="20"/>
          <w:lang w:eastAsia="en-US"/>
        </w:rPr>
      </w:pPr>
      <w:r w:rsidRPr="00FF71DC">
        <w:rPr>
          <w:rFonts w:ascii="Arial" w:hAnsi="Arial" w:cs="Arial"/>
          <w:sz w:val="20"/>
          <w:szCs w:val="20"/>
        </w:rPr>
        <w:t xml:space="preserve">da bo za izvajanje varovanja imel </w:t>
      </w:r>
      <w:r w:rsidRPr="00FF71DC">
        <w:rPr>
          <w:rFonts w:ascii="Arial" w:eastAsia="Calibri" w:hAnsi="Arial" w:cs="Arial"/>
          <w:sz w:val="20"/>
          <w:szCs w:val="20"/>
          <w:lang w:eastAsia="en-US"/>
        </w:rPr>
        <w:t xml:space="preserve">licenco za upravljanje z varnostno-nadzornim centrom (VNC) ali najem VNC pri subjektu, ki je imetnik veljavne licence za upravljanje z VNC. Izvajalec mora ves čas </w:t>
      </w:r>
      <w:r w:rsidR="00940440" w:rsidRPr="00FF71DC">
        <w:rPr>
          <w:rFonts w:ascii="Arial" w:hAnsi="Arial" w:cs="Arial"/>
          <w:sz w:val="20"/>
          <w:szCs w:val="20"/>
        </w:rPr>
        <w:t>okvirnega sporazuma</w:t>
      </w:r>
      <w:r w:rsidRPr="00FF71DC">
        <w:rPr>
          <w:rFonts w:ascii="Arial" w:eastAsia="Calibri" w:hAnsi="Arial" w:cs="Arial"/>
          <w:sz w:val="20"/>
          <w:szCs w:val="20"/>
          <w:lang w:eastAsia="en-US"/>
        </w:rPr>
        <w:t xml:space="preserve"> zagotavljati lasten ali s pogodbo zagotovljen VNC</w:t>
      </w:r>
      <w:r w:rsidR="002054E1" w:rsidRPr="00FF71DC">
        <w:rPr>
          <w:rFonts w:ascii="Arial" w:eastAsia="Calibri" w:hAnsi="Arial" w:cs="Arial"/>
          <w:sz w:val="20"/>
          <w:szCs w:val="20"/>
          <w:lang w:eastAsia="en-US"/>
        </w:rPr>
        <w:t>,</w:t>
      </w:r>
    </w:p>
    <w:p w14:paraId="7C572C9C" w14:textId="77777777" w:rsidR="004D0919" w:rsidRPr="00FF71DC" w:rsidRDefault="004D0919" w:rsidP="004D0919">
      <w:pPr>
        <w:numPr>
          <w:ilvl w:val="0"/>
          <w:numId w:val="13"/>
        </w:numPr>
        <w:spacing w:line="240" w:lineRule="exact"/>
        <w:ind w:left="284" w:hanging="142"/>
        <w:jc w:val="both"/>
        <w:rPr>
          <w:rFonts w:ascii="Arial" w:hAnsi="Arial" w:cs="Arial"/>
          <w:strike/>
          <w:sz w:val="20"/>
          <w:szCs w:val="20"/>
        </w:rPr>
      </w:pPr>
      <w:r w:rsidRPr="00FF71DC">
        <w:rPr>
          <w:rFonts w:ascii="Arial" w:eastAsia="Calibri" w:hAnsi="Arial" w:cs="Arial"/>
          <w:sz w:val="20"/>
          <w:szCs w:val="20"/>
          <w:lang w:eastAsia="en-US"/>
        </w:rPr>
        <w:t>da bo za izvajanje varovanja imel nadomestni VNC ali najet nadomestni VNC pri subjektu, ki je imetnik veljavne licence za upravljanje z VNC,</w:t>
      </w:r>
    </w:p>
    <w:p w14:paraId="375764F8" w14:textId="77777777" w:rsidR="004D0919" w:rsidRPr="00FF71DC" w:rsidRDefault="004D0919" w:rsidP="004D0919">
      <w:pPr>
        <w:pStyle w:val="Odstavekseznama"/>
        <w:numPr>
          <w:ilvl w:val="0"/>
          <w:numId w:val="13"/>
        </w:numPr>
        <w:spacing w:line="240" w:lineRule="exact"/>
        <w:ind w:left="284" w:hanging="142"/>
        <w:jc w:val="both"/>
        <w:rPr>
          <w:rFonts w:cs="Arial"/>
          <w:szCs w:val="20"/>
        </w:rPr>
      </w:pPr>
      <w:r w:rsidRPr="00FF71DC">
        <w:rPr>
          <w:rFonts w:cs="Arial"/>
          <w:szCs w:val="20"/>
        </w:rPr>
        <w:t>da bo imel intervencijsko enoto, ki je v skladu z ZZasV-1 lahko lastna ali podizvajalčeva, pri tem pa mora le-ta imeti odločbo AKOS-a o dodelitvi radijskih frekvenc za vsaj območje lokacije izvajanja storitev, ki je predmet tega naročila,</w:t>
      </w:r>
    </w:p>
    <w:p w14:paraId="2EC94128" w14:textId="763AEEFB" w:rsidR="004D0919" w:rsidRPr="00FF71DC" w:rsidRDefault="004D0919" w:rsidP="004D0919">
      <w:pPr>
        <w:pStyle w:val="Odstavekseznama"/>
        <w:numPr>
          <w:ilvl w:val="0"/>
          <w:numId w:val="13"/>
        </w:numPr>
        <w:spacing w:line="240" w:lineRule="exact"/>
        <w:ind w:left="284" w:hanging="142"/>
        <w:jc w:val="both"/>
        <w:rPr>
          <w:rFonts w:cs="Arial"/>
          <w:i/>
          <w:szCs w:val="20"/>
        </w:rPr>
      </w:pPr>
      <w:r w:rsidRPr="00FF71DC">
        <w:rPr>
          <w:rFonts w:cs="Arial"/>
          <w:szCs w:val="20"/>
        </w:rPr>
        <w:t>da bo vsaj osem (8) varnostnikov na seznamu imelo vsaj V. stopnjo izobrazbe</w:t>
      </w:r>
      <w:bookmarkEnd w:id="15"/>
      <w:r w:rsidRPr="00FF71DC">
        <w:rPr>
          <w:rFonts w:cs="Arial"/>
          <w:szCs w:val="20"/>
        </w:rPr>
        <w:t>.</w:t>
      </w:r>
    </w:p>
    <w:p w14:paraId="79D564CF" w14:textId="77777777" w:rsidR="004D0919" w:rsidRPr="00FF71DC" w:rsidRDefault="004D0919" w:rsidP="004D0919">
      <w:pPr>
        <w:spacing w:line="240" w:lineRule="exact"/>
        <w:jc w:val="both"/>
        <w:rPr>
          <w:rFonts w:ascii="Arial" w:hAnsi="Arial" w:cs="Arial"/>
          <w:i/>
          <w:sz w:val="20"/>
          <w:szCs w:val="20"/>
        </w:rPr>
      </w:pPr>
    </w:p>
    <w:p w14:paraId="7AF57A19" w14:textId="77777777" w:rsidR="00196CCF" w:rsidRPr="00FF71DC" w:rsidRDefault="00196CCF" w:rsidP="00196CCF">
      <w:pPr>
        <w:spacing w:line="276" w:lineRule="auto"/>
        <w:contextualSpacing/>
        <w:jc w:val="both"/>
        <w:rPr>
          <w:rFonts w:ascii="Arial" w:hAnsi="Arial" w:cs="Arial"/>
          <w:sz w:val="20"/>
          <w:szCs w:val="20"/>
        </w:rPr>
      </w:pPr>
      <w:bookmarkStart w:id="18" w:name="_Hlk176643720"/>
      <w:r w:rsidRPr="00FF71DC">
        <w:rPr>
          <w:rFonts w:ascii="Arial" w:hAnsi="Arial" w:cs="Arial"/>
          <w:sz w:val="20"/>
          <w:szCs w:val="20"/>
        </w:rPr>
        <w:t xml:space="preserve">Vsi ostali pogoji in zahteve naročnika, ki v dokumentaciji in tehničnih specifikacijah niso posebej navedeni, so takšni, kot jih opredeljuje okvirni sporazum. </w:t>
      </w:r>
    </w:p>
    <w:p w14:paraId="365A1B07" w14:textId="77777777" w:rsidR="00196CCF" w:rsidRPr="00FF71DC" w:rsidRDefault="00196CCF" w:rsidP="00196CCF">
      <w:pPr>
        <w:spacing w:line="240" w:lineRule="exact"/>
        <w:contextualSpacing/>
        <w:jc w:val="both"/>
        <w:rPr>
          <w:rFonts w:ascii="Arial" w:hAnsi="Arial" w:cs="Arial"/>
          <w:b/>
          <w:sz w:val="20"/>
          <w:szCs w:val="20"/>
          <w:lang w:eastAsia="en-US"/>
        </w:rPr>
      </w:pPr>
    </w:p>
    <w:p w14:paraId="36BB80E0" w14:textId="25E12F95" w:rsidR="004D0919" w:rsidRPr="00FF71DC" w:rsidRDefault="00196CCF" w:rsidP="00196CCF">
      <w:pPr>
        <w:rPr>
          <w:rFonts w:ascii="Arial" w:hAnsi="Arial" w:cs="Arial"/>
          <w:sz w:val="20"/>
          <w:szCs w:val="20"/>
        </w:rPr>
      </w:pPr>
      <w:r w:rsidRPr="00FF71DC">
        <w:rPr>
          <w:rFonts w:ascii="Arial" w:hAnsi="Arial" w:cs="Arial"/>
          <w:sz w:val="20"/>
          <w:szCs w:val="20"/>
        </w:rPr>
        <w:t>Tehničn</w:t>
      </w:r>
      <w:r w:rsidR="00863ABC" w:rsidRPr="00FF71DC">
        <w:rPr>
          <w:rFonts w:ascii="Arial" w:hAnsi="Arial" w:cs="Arial"/>
          <w:sz w:val="20"/>
          <w:szCs w:val="20"/>
        </w:rPr>
        <w:t xml:space="preserve">e specifikacije </w:t>
      </w:r>
      <w:r w:rsidRPr="00FF71DC">
        <w:rPr>
          <w:rFonts w:ascii="Arial" w:hAnsi="Arial" w:cs="Arial"/>
          <w:sz w:val="20"/>
          <w:szCs w:val="20"/>
        </w:rPr>
        <w:t>za sklop 1 so sestavni del osnutka okvirnega sporazuma in priloga k okvirnem sporazumu.</w:t>
      </w:r>
      <w:bookmarkEnd w:id="18"/>
    </w:p>
    <w:sectPr w:rsidR="004D0919" w:rsidRPr="00FF71D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20F00" w14:textId="77777777" w:rsidR="003E0B03" w:rsidRDefault="003E0B03" w:rsidP="00C6418A">
      <w:r>
        <w:separator/>
      </w:r>
    </w:p>
  </w:endnote>
  <w:endnote w:type="continuationSeparator" w:id="0">
    <w:p w14:paraId="17A2D12D" w14:textId="77777777" w:rsidR="003E0B03" w:rsidRDefault="003E0B03" w:rsidP="00C6418A">
      <w:r>
        <w:continuationSeparator/>
      </w:r>
    </w:p>
  </w:endnote>
  <w:endnote w:type="continuationNotice" w:id="1">
    <w:p w14:paraId="09AF0D97" w14:textId="77777777" w:rsidR="003E0B03" w:rsidRDefault="003E0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EndPr/>
        <w:sdtContent>
          <w:p w14:paraId="66269C75" w14:textId="77777777" w:rsidR="004D0919" w:rsidRPr="00DE225C" w:rsidRDefault="004D0919" w:rsidP="004D0919">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p>
        </w:sdtContent>
      </w:sdt>
    </w:sdtContent>
  </w:sdt>
  <w:p w14:paraId="724D10BD" w14:textId="77777777" w:rsidR="004D0919" w:rsidRPr="00DE225C" w:rsidRDefault="004D0919" w:rsidP="004D0919">
    <w:pPr>
      <w:pStyle w:val="Noga"/>
      <w:jc w:val="center"/>
      <w:rPr>
        <w:rFonts w:ascii="Arial" w:hAnsi="Arial" w:cs="Arial"/>
        <w:sz w:val="18"/>
        <w:szCs w:val="18"/>
      </w:rPr>
    </w:pPr>
    <w:r>
      <w:rPr>
        <w:rFonts w:ascii="Arial" w:hAnsi="Arial" w:cs="Arial"/>
        <w:sz w:val="18"/>
        <w:szCs w:val="18"/>
      </w:rPr>
      <w:t>JN 430-77/2024</w:t>
    </w:r>
  </w:p>
  <w:p w14:paraId="568D8AFB" w14:textId="77777777" w:rsidR="004D0919" w:rsidRDefault="004D09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59D5E" w14:textId="77777777" w:rsidR="003E0B03" w:rsidRDefault="003E0B03" w:rsidP="00C6418A">
      <w:r>
        <w:separator/>
      </w:r>
    </w:p>
  </w:footnote>
  <w:footnote w:type="continuationSeparator" w:id="0">
    <w:p w14:paraId="6127979F" w14:textId="77777777" w:rsidR="003E0B03" w:rsidRDefault="003E0B03" w:rsidP="00C6418A">
      <w:r>
        <w:continuationSeparator/>
      </w:r>
    </w:p>
  </w:footnote>
  <w:footnote w:type="continuationNotice" w:id="1">
    <w:p w14:paraId="18B77F73" w14:textId="77777777" w:rsidR="003E0B03" w:rsidRDefault="003E0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9A4A" w14:textId="32D56F53" w:rsidR="00C6418A" w:rsidRPr="00C9400B" w:rsidRDefault="00C6418A" w:rsidP="00C6418A">
    <w:pPr>
      <w:pStyle w:val="Glava"/>
      <w:jc w:val="right"/>
      <w:rPr>
        <w:rFonts w:ascii="Arial" w:hAnsi="Arial" w:cs="Arial"/>
        <w:sz w:val="20"/>
      </w:rPr>
    </w:pPr>
    <w:r w:rsidRPr="00C9400B">
      <w:rPr>
        <w:rFonts w:ascii="Arial" w:hAnsi="Arial" w:cs="Arial"/>
        <w:sz w:val="20"/>
      </w:rPr>
      <w:t xml:space="preserve">Tehnične specifikacije SKLOP </w:t>
    </w:r>
    <w:r>
      <w:rPr>
        <w:rFonts w:ascii="Arial" w:hAnsi="Arial" w:cs="Arial"/>
        <w:sz w:val="20"/>
      </w:rPr>
      <w:t>1</w:t>
    </w:r>
  </w:p>
  <w:p w14:paraId="1FDF4BF8" w14:textId="77777777" w:rsidR="00C6418A" w:rsidRDefault="00C64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9B049FF"/>
    <w:multiLevelType w:val="hybridMultilevel"/>
    <w:tmpl w:val="3552035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941329180">
    <w:abstractNumId w:val="8"/>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8"/>
  </w:num>
  <w:num w:numId="13" w16cid:durableId="423038957">
    <w:abstractNumId w:val="9"/>
  </w:num>
  <w:num w:numId="14" w16cid:durableId="1365599840">
    <w:abstractNumId w:val="5"/>
  </w:num>
  <w:num w:numId="15" w16cid:durableId="836454812">
    <w:abstractNumId w:val="6"/>
  </w:num>
  <w:num w:numId="16" w16cid:durableId="1605310032">
    <w:abstractNumId w:val="7"/>
  </w:num>
  <w:num w:numId="17" w16cid:durableId="666396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51A23"/>
    <w:rsid w:val="001606B2"/>
    <w:rsid w:val="00167943"/>
    <w:rsid w:val="00184B15"/>
    <w:rsid w:val="00196CCF"/>
    <w:rsid w:val="002054E1"/>
    <w:rsid w:val="00231973"/>
    <w:rsid w:val="00267EA3"/>
    <w:rsid w:val="00290C7C"/>
    <w:rsid w:val="002C09FD"/>
    <w:rsid w:val="002C5BC2"/>
    <w:rsid w:val="00332E89"/>
    <w:rsid w:val="00334F95"/>
    <w:rsid w:val="00370879"/>
    <w:rsid w:val="00397E04"/>
    <w:rsid w:val="003D65D5"/>
    <w:rsid w:val="003E0B03"/>
    <w:rsid w:val="003E66E3"/>
    <w:rsid w:val="004068C8"/>
    <w:rsid w:val="0041442A"/>
    <w:rsid w:val="00421F3F"/>
    <w:rsid w:val="00486CF9"/>
    <w:rsid w:val="004C7EF7"/>
    <w:rsid w:val="004D0919"/>
    <w:rsid w:val="004D4F51"/>
    <w:rsid w:val="004E5BB8"/>
    <w:rsid w:val="005900D5"/>
    <w:rsid w:val="005C71A9"/>
    <w:rsid w:val="00615E0A"/>
    <w:rsid w:val="00624208"/>
    <w:rsid w:val="00661904"/>
    <w:rsid w:val="00664751"/>
    <w:rsid w:val="00672C69"/>
    <w:rsid w:val="006C24EE"/>
    <w:rsid w:val="00715A19"/>
    <w:rsid w:val="00720889"/>
    <w:rsid w:val="00726AE8"/>
    <w:rsid w:val="00736F24"/>
    <w:rsid w:val="00762B7D"/>
    <w:rsid w:val="007D55A0"/>
    <w:rsid w:val="007D73CF"/>
    <w:rsid w:val="00846AC9"/>
    <w:rsid w:val="00863ABC"/>
    <w:rsid w:val="0089308D"/>
    <w:rsid w:val="008E6787"/>
    <w:rsid w:val="009152E2"/>
    <w:rsid w:val="00930D3F"/>
    <w:rsid w:val="00940440"/>
    <w:rsid w:val="0096575E"/>
    <w:rsid w:val="0097342F"/>
    <w:rsid w:val="00A43A84"/>
    <w:rsid w:val="00AA6586"/>
    <w:rsid w:val="00AA75F8"/>
    <w:rsid w:val="00AE0212"/>
    <w:rsid w:val="00AE3FA4"/>
    <w:rsid w:val="00AF7820"/>
    <w:rsid w:val="00B46BF3"/>
    <w:rsid w:val="00B5476E"/>
    <w:rsid w:val="00B60DB0"/>
    <w:rsid w:val="00BA61C4"/>
    <w:rsid w:val="00BF1F29"/>
    <w:rsid w:val="00C0507F"/>
    <w:rsid w:val="00C1635B"/>
    <w:rsid w:val="00C40D02"/>
    <w:rsid w:val="00C440B0"/>
    <w:rsid w:val="00C6418A"/>
    <w:rsid w:val="00CA4BFF"/>
    <w:rsid w:val="00D002C8"/>
    <w:rsid w:val="00DD537A"/>
    <w:rsid w:val="00E1439F"/>
    <w:rsid w:val="00E418E5"/>
    <w:rsid w:val="00E91FBB"/>
    <w:rsid w:val="00F545AC"/>
    <w:rsid w:val="00F732DF"/>
    <w:rsid w:val="00FB2C5C"/>
    <w:rsid w:val="00FF71D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14:ligatures w14:val="standardContextual"/>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kern w:val="2"/>
      <w:sz w:val="24"/>
      <w:szCs w:val="20"/>
      <w:lang w:val="x-none" w:eastAsia="en-US"/>
      <w14:ligatures w14:val="standardContextual"/>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kern w:val="2"/>
      <w:sz w:val="26"/>
      <w:szCs w:val="26"/>
      <w:lang w:val="x-none" w:eastAsia="x-none"/>
      <w14:ligatures w14:val="standardContextual"/>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kern w:val="2"/>
      <w:sz w:val="24"/>
      <w:szCs w:val="20"/>
      <w:lang w:val="x-none" w:eastAsia="en-US"/>
      <w14:ligatures w14:val="standardContextual"/>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kern w:val="2"/>
      <w:szCs w:val="22"/>
      <w:lang w:val="x-none" w:eastAsia="x-none"/>
      <w14:ligatures w14:val="standardContextual"/>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kern w:val="2"/>
      <w:szCs w:val="20"/>
      <w:lang w:val="x-none" w:eastAsia="en-US"/>
      <w14:ligatures w14:val="standardContextual"/>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kern w:val="2"/>
      <w:szCs w:val="20"/>
      <w:lang w:val="x-none" w:eastAsia="en-US"/>
      <w14:ligatures w14:val="standardContextual"/>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kern w:val="2"/>
      <w:szCs w:val="20"/>
      <w:lang w:val="x-none" w:eastAsia="en-US"/>
      <w14:ligatures w14:val="standardContextual"/>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kern w:val="2"/>
      <w:sz w:val="18"/>
      <w:szCs w:val="20"/>
      <w:lang w:val="x-none"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kern w:val="2"/>
      <w:sz w:val="24"/>
      <w:szCs w:val="20"/>
      <w14:ligatures w14:val="standardContextual"/>
    </w:rPr>
  </w:style>
  <w:style w:type="paragraph" w:customStyle="1" w:styleId="BalloonText1">
    <w:name w:val="Balloon Text1"/>
    <w:basedOn w:val="Navaden"/>
    <w:semiHidden/>
    <w:rsid w:val="00421F3F"/>
    <w:rPr>
      <w:rFonts w:cs="Tahoma"/>
      <w:kern w:val="2"/>
      <w:sz w:val="16"/>
      <w:szCs w:val="16"/>
      <w14:ligatures w14:val="standardContextual"/>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kern w:val="2"/>
      <w:sz w:val="24"/>
      <w:szCs w:val="20"/>
      <w:lang w:eastAsia="en-US"/>
      <w14:ligatures w14:val="standardContextual"/>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kern w:val="2"/>
      <w:sz w:val="24"/>
      <w:szCs w:val="20"/>
      <w14:ligatures w14:val="standardContextual"/>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kern w:val="2"/>
      <w:szCs w:val="22"/>
      <w14:ligatures w14:val="standardContextual"/>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kern w:val="2"/>
      <w:szCs w:val="20"/>
      <w14:ligatures w14:val="standardContextual"/>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kern w:val="2"/>
      <w:sz w:val="28"/>
      <w:szCs w:val="20"/>
      <w:u w:val="single"/>
      <w:lang w:eastAsia="ar-SA"/>
      <w14:ligatures w14:val="standardContextual"/>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kern w:val="2"/>
      <w:sz w:val="20"/>
      <w:szCs w:val="20"/>
      <w14:ligatures w14:val="standardContextual"/>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kern w:val="2"/>
      <w:sz w:val="24"/>
      <w:szCs w:val="20"/>
      <w:lang w:val="en-US"/>
      <w14:ligatures w14:val="standardContextual"/>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NavadenTimesNewRoman">
    <w:name w:val="Navaden Times New Roman"/>
    <w:basedOn w:val="Navaden"/>
    <w:rsid w:val="00421F3F"/>
    <w:pPr>
      <w:widowControl w:val="0"/>
    </w:pPr>
    <w:rPr>
      <w:rFonts w:ascii="Arial" w:hAnsi="Arial"/>
      <w:kern w:val="2"/>
      <w:szCs w:val="20"/>
      <w14:ligatures w14:val="standardContextual"/>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cs="Times New Roman"/>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eastAsiaTheme="minorHAnsi" w:cstheme="minorBidi"/>
      <w:kern w:val="2"/>
      <w:lang w:val="x-none" w:eastAsia="x-none"/>
      <w14:ligatures w14:val="standardContextual"/>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kern w:val="2"/>
      <w:sz w:val="20"/>
      <w:szCs w:val="20"/>
      <w14:ligatures w14:val="standardContextual"/>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Odstavekseznama1">
    <w:name w:val="Odstavek seznama1"/>
    <w:basedOn w:val="Navaden"/>
    <w:uiPriority w:val="34"/>
    <w:qFormat/>
    <w:rsid w:val="00421F3F"/>
    <w:pPr>
      <w:ind w:left="708"/>
    </w:pPr>
    <w:rPr>
      <w:kern w:val="2"/>
      <w14:ligatures w14:val="standardContextual"/>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eastAsiaTheme="minorHAnsi" w:hAnsi="Arial" w:cstheme="minorBidi"/>
      <w:kern w:val="2"/>
      <w:szCs w:val="22"/>
      <w:lang w:eastAsia="en-US"/>
      <w14:ligatures w14:val="standardContextual"/>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eastAsiaTheme="minorHAnsi" w:hAnsi="Arial" w:cstheme="minorBidi"/>
      <w:b/>
      <w:kern w:val="2"/>
      <w:szCs w:val="22"/>
      <w:lang w:eastAsia="en-US"/>
      <w14:ligatures w14:val="standardContextual"/>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kern w:val="2"/>
      <w:sz w:val="20"/>
      <w:szCs w:val="20"/>
      <w14:ligatures w14:val="standardContextual"/>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eastAsiaTheme="minorHAnsi" w:hAnsi="Arial" w:cstheme="minorBidi"/>
      <w:b/>
      <w:kern w:val="2"/>
      <w:szCs w:val="22"/>
      <w:lang w:eastAsia="en-US"/>
      <w14:ligatures w14:val="standardContextual"/>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eastAsiaTheme="minorHAnsi" w:hAnsi="Arial" w:cstheme="minorBidi"/>
      <w:i/>
      <w:kern w:val="2"/>
      <w:szCs w:val="22"/>
      <w:lang w:eastAsia="en-US"/>
      <w14:ligatures w14:val="standardContextual"/>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kern w:val="2"/>
      <w:sz w:val="24"/>
      <w14:ligatures w14:val="standardContextual"/>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kern w:val="2"/>
      <w:szCs w:val="20"/>
      <w14:ligatures w14:val="standardContextual"/>
    </w:rPr>
  </w:style>
  <w:style w:type="paragraph" w:styleId="Pripombabesedilo">
    <w:name w:val="annotation text"/>
    <w:basedOn w:val="Navaden"/>
    <w:link w:val="PripombabesediloZnak"/>
    <w:uiPriority w:val="99"/>
    <w:rsid w:val="00421F3F"/>
    <w:rPr>
      <w:kern w:val="2"/>
      <w:sz w:val="20"/>
      <w:szCs w:val="20"/>
      <w:lang w:val="x-none" w:eastAsia="x-none"/>
      <w14:ligatures w14:val="standardContextual"/>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kern w:val="2"/>
      <w:sz w:val="24"/>
      <w:szCs w:val="20"/>
      <w:lang w:val="x-none" w:eastAsia="x-none"/>
      <w14:ligatures w14:val="standardContextual"/>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kern w:val="2"/>
      <w:sz w:val="24"/>
      <w:szCs w:val="20"/>
      <w:lang w:val="x-none" w:eastAsia="x-none"/>
      <w14:ligatures w14:val="standardContextual"/>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kern w:val="2"/>
      <w:sz w:val="24"/>
      <w:szCs w:val="20"/>
      <w14:ligatures w14:val="standardContextual"/>
    </w:rPr>
  </w:style>
  <w:style w:type="paragraph" w:styleId="Oznaenseznam">
    <w:name w:val="List Bullet"/>
    <w:basedOn w:val="Navaden"/>
    <w:uiPriority w:val="99"/>
    <w:rsid w:val="00421F3F"/>
    <w:pPr>
      <w:numPr>
        <w:numId w:val="9"/>
      </w:numPr>
    </w:pPr>
    <w:rPr>
      <w:kern w:val="2"/>
      <w14:ligatures w14:val="standardContextual"/>
    </w:rPr>
  </w:style>
  <w:style w:type="paragraph" w:styleId="Oznaenseznam2">
    <w:name w:val="List Bullet 2"/>
    <w:basedOn w:val="Navaden"/>
    <w:uiPriority w:val="99"/>
    <w:rsid w:val="00421F3F"/>
    <w:pPr>
      <w:numPr>
        <w:numId w:val="11"/>
      </w:numPr>
    </w:pPr>
    <w:rPr>
      <w:kern w:val="2"/>
      <w14:ligatures w14:val="standardContextual"/>
    </w:rPr>
  </w:style>
  <w:style w:type="paragraph" w:styleId="Telobesedila-zamik">
    <w:name w:val="Body Text Indent"/>
    <w:basedOn w:val="Navaden"/>
    <w:link w:val="Telobesedila-zamikZnak"/>
    <w:uiPriority w:val="99"/>
    <w:rsid w:val="00421F3F"/>
    <w:pPr>
      <w:tabs>
        <w:tab w:val="num" w:pos="1440"/>
      </w:tabs>
      <w:ind w:left="1080"/>
      <w:jc w:val="both"/>
    </w:pPr>
    <w:rPr>
      <w:kern w:val="2"/>
      <w:lang w:val="x-none" w:eastAsia="x-none"/>
      <w14:ligatures w14:val="standardContextual"/>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kern w:val="2"/>
      <w:sz w:val="24"/>
      <w:szCs w:val="20"/>
      <w:lang w:val="x-none" w:eastAsia="x-none"/>
      <w14:ligatures w14:val="standardContextual"/>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kern w:val="2"/>
      <w:sz w:val="24"/>
      <w:lang w:val="x-none" w:eastAsia="x-none"/>
      <w14:ligatures w14:val="standardContextual"/>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kern w:val="2"/>
      <w:lang w:val="x-none" w:eastAsia="x-none"/>
      <w14:ligatures w14:val="standardContextual"/>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kern w:val="2"/>
      <w:sz w:val="24"/>
      <w:szCs w:val="20"/>
      <w:lang w:val="x-none" w:eastAsia="x-none"/>
      <w14:ligatures w14:val="standardContextual"/>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kern w:val="2"/>
      <w:sz w:val="0"/>
      <w:szCs w:val="0"/>
      <w:lang w:val="x-none" w:eastAsia="x-none"/>
      <w14:ligatures w14:val="standardContextual"/>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kern w:val="2"/>
      <w:sz w:val="24"/>
      <w14:ligatures w14:val="standardContextual"/>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kern w:val="2"/>
      <w:sz w:val="0"/>
      <w:szCs w:val="0"/>
      <w:lang w:val="x-none" w:eastAsia="x-none"/>
      <w14:ligatures w14:val="standardContextual"/>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kern w:val="2"/>
      <w:sz w:val="20"/>
      <w:lang w:eastAsia="en-US"/>
      <w14:ligatures w14:val="standardContextual"/>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4D0919"/>
    <w:rPr>
      <w:rFonts w:ascii="Arial" w:eastAsia="Times New Roman" w:hAnsi="Arial" w:cs="Times New Roman"/>
      <w:sz w:val="20"/>
      <w:szCs w:val="24"/>
    </w:rPr>
  </w:style>
  <w:style w:type="character" w:customStyle="1" w:styleId="cf11">
    <w:name w:val="cf11"/>
    <w:basedOn w:val="Privzetapisavaodstavka"/>
    <w:rsid w:val="004D0919"/>
    <w:rPr>
      <w:rFonts w:ascii="Segoe UI" w:hAnsi="Segoe UI" w:cs="Segoe UI" w:hint="default"/>
      <w:color w:val="0D0D0D"/>
      <w:sz w:val="18"/>
      <w:szCs w:val="18"/>
      <w:shd w:val="clear" w:color="auto" w:fill="FFFFFF"/>
    </w:rPr>
  </w:style>
  <w:style w:type="paragraph" w:styleId="Revizija">
    <w:name w:val="Revision"/>
    <w:hidden/>
    <w:uiPriority w:val="99"/>
    <w:semiHidden/>
    <w:rsid w:val="00846AC9"/>
    <w:pPr>
      <w:spacing w:after="0" w:line="240" w:lineRule="auto"/>
    </w:pPr>
    <w:rPr>
      <w:rFonts w:ascii="Tahoma" w:eastAsia="Times New Roman" w:hAnsi="Tahoma"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6</Pages>
  <Words>3061</Words>
  <Characters>17453</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24</cp:revision>
  <dcterms:created xsi:type="dcterms:W3CDTF">2024-09-05T11:07:00Z</dcterms:created>
  <dcterms:modified xsi:type="dcterms:W3CDTF">2024-09-13T06:42:00Z</dcterms:modified>
</cp:coreProperties>
</file>